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09"/>
        <w:gridCol w:w="277"/>
        <w:gridCol w:w="318"/>
        <w:gridCol w:w="566"/>
        <w:gridCol w:w="177"/>
        <w:gridCol w:w="1625"/>
        <w:gridCol w:w="1577"/>
        <w:gridCol w:w="511"/>
        <w:gridCol w:w="107"/>
        <w:gridCol w:w="3523"/>
        <w:gridCol w:w="288"/>
      </w:tblGrid>
      <w:tr w:rsidR="004D2F0A" w:rsidRPr="00AC6CBB" w14:paraId="7DD7A63A" w14:textId="4E129F1F" w:rsidTr="00A64B80">
        <w:trPr>
          <w:trHeight w:val="291"/>
        </w:trPr>
        <w:tc>
          <w:tcPr>
            <w:tcW w:w="11194" w:type="dxa"/>
            <w:gridSpan w:val="11"/>
            <w:shd w:val="clear" w:color="auto" w:fill="auto"/>
            <w:vAlign w:val="center"/>
          </w:tcPr>
          <w:p w14:paraId="7D3F3B6C" w14:textId="6E355944" w:rsidR="004D2F0A" w:rsidRPr="00D42FAA" w:rsidRDefault="00FA6A55" w:rsidP="00195F5F">
            <w:pPr>
              <w:rPr>
                <w:rFonts w:ascii="Lora" w:eastAsia="Times New Roman" w:hAnsi="Lora" w:cs="Times New Roman (Body CS)"/>
                <w:spacing w:val="34"/>
                <w:sz w:val="16"/>
                <w:szCs w:val="16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09AF2795" wp14:editId="4BB6C5A3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-3220720</wp:posOffset>
                      </wp:positionV>
                      <wp:extent cx="7296785" cy="448056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6785" cy="4480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5F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5C4C8" id="Rectangle 18" o:spid="_x0000_s1026" style="position:absolute;margin-left:-1.15pt;margin-top:-253.6pt;width:574.55pt;height:352.8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" fillcolor="#fdf5f6" stroked="f" strokeweight="1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8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B6F5309" w14:textId="0D851AF4" w:rsidR="004D2F0A" w:rsidRPr="00BF531D" w:rsidRDefault="004D2F0A" w:rsidP="004D2F0A">
            <w:pPr>
              <w:ind w:left="284"/>
              <w:rPr>
                <w:rFonts w:ascii="Playfair Display" w:eastAsia="Times New Roman" w:hAnsi="Playfair Display" w:cs="Times New Roman (Body CS)"/>
                <w:spacing w:val="34"/>
                <w:lang w:eastAsia="zh-TW"/>
              </w:rPr>
            </w:pPr>
          </w:p>
        </w:tc>
      </w:tr>
      <w:tr w:rsidR="00BC253B" w:rsidRPr="00AC6CBB" w14:paraId="06468764" w14:textId="306CC635" w:rsidTr="007312D9">
        <w:trPr>
          <w:trHeight w:val="223"/>
        </w:trPr>
        <w:tc>
          <w:tcPr>
            <w:tcW w:w="5476" w:type="dxa"/>
            <w:gridSpan w:val="7"/>
            <w:vMerge w:val="restart"/>
            <w:shd w:val="clear" w:color="auto" w:fill="auto"/>
            <w:vAlign w:val="center"/>
          </w:tcPr>
          <w:p w14:paraId="45F89532" w14:textId="6E58FBCC" w:rsidR="00075B92" w:rsidRPr="00BF5B6D" w:rsidRDefault="006E7CAC" w:rsidP="00667170">
            <w:pPr>
              <w:ind w:left="57"/>
              <w:rPr>
                <w:rFonts w:ascii="Playfair Display" w:hAnsi="Playfair Display"/>
                <w:b/>
                <w:color w:val="6B1E26"/>
                <w:sz w:val="56"/>
                <w:szCs w:val="56"/>
              </w:rPr>
            </w:pPr>
            <w:r>
              <w:rPr>
                <w:rFonts w:ascii="Playfair Display" w:hAnsi="Playfair Display"/>
                <w:b/>
                <w:color w:val="6B1E26"/>
                <w:sz w:val="56"/>
                <w:szCs w:val="56"/>
              </w:rPr>
              <w:t>Nicolas Palumbo</w:t>
            </w:r>
          </w:p>
          <w:p w14:paraId="5B3E0C33" w14:textId="55C655CE" w:rsidR="004D2F0A" w:rsidRPr="00411AE3" w:rsidRDefault="009A7F87" w:rsidP="00667170">
            <w:pPr>
              <w:ind w:left="57"/>
              <w:rPr>
                <w:rFonts w:cstheme="minorHAnsi"/>
                <w:color w:val="2D4239"/>
                <w:sz w:val="24"/>
                <w:szCs w:val="24"/>
              </w:rPr>
            </w:pPr>
            <w:r>
              <w:rPr>
                <w:rFonts w:cstheme="minorHAnsi"/>
                <w:color w:val="2D4239"/>
                <w:sz w:val="24"/>
                <w:szCs w:val="24"/>
              </w:rPr>
              <w:t>Adjunct Instructor</w:t>
            </w:r>
          </w:p>
        </w:tc>
        <w:tc>
          <w:tcPr>
            <w:tcW w:w="20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C27DEF" w14:textId="7CBDE643" w:rsidR="004D2F0A" w:rsidRPr="00AC6CBB" w:rsidRDefault="00365FC4" w:rsidP="00C129E2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3E18A30B" wp14:editId="0C93ADE7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-31115</wp:posOffset>
                  </wp:positionV>
                  <wp:extent cx="202565" cy="202565"/>
                  <wp:effectExtent l="0" t="0" r="6985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635CF31C" w14:textId="17633B9F" w:rsidR="004D2F0A" w:rsidRPr="00372C9F" w:rsidRDefault="004D2F0A" w:rsidP="00C81EF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C9F">
              <w:rPr>
                <w:rFonts w:cstheme="minorHAnsi"/>
                <w:color w:val="000000" w:themeColor="text1"/>
                <w:sz w:val="24"/>
                <w:szCs w:val="24"/>
              </w:rPr>
              <w:t>(21</w:t>
            </w:r>
            <w:r w:rsidR="006E7CAC">
              <w:rPr>
                <w:rFonts w:cstheme="minorHAnsi"/>
                <w:color w:val="000000" w:themeColor="text1"/>
                <w:sz w:val="24"/>
                <w:szCs w:val="24"/>
              </w:rPr>
              <w:t>0) 788-0206</w:t>
            </w: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57FC9952" w14:textId="0A4D482A" w:rsidR="004D2F0A" w:rsidRPr="00AC6CBB" w:rsidRDefault="004D2F0A" w:rsidP="004D2F0A">
            <w:pPr>
              <w:ind w:left="284"/>
              <w:rPr>
                <w:rFonts w:cstheme="minorHAnsi"/>
                <w:sz w:val="24"/>
                <w:szCs w:val="24"/>
              </w:rPr>
            </w:pPr>
          </w:p>
        </w:tc>
      </w:tr>
      <w:tr w:rsidR="00BC253B" w:rsidRPr="00AC6CBB" w14:paraId="628B15E4" w14:textId="67321FE4" w:rsidTr="007312D9">
        <w:trPr>
          <w:trHeight w:val="284"/>
        </w:trPr>
        <w:tc>
          <w:tcPr>
            <w:tcW w:w="5476" w:type="dxa"/>
            <w:gridSpan w:val="7"/>
            <w:vMerge/>
            <w:shd w:val="clear" w:color="auto" w:fill="auto"/>
            <w:vAlign w:val="center"/>
          </w:tcPr>
          <w:p w14:paraId="006FF89D" w14:textId="77777777" w:rsidR="004D2F0A" w:rsidRPr="00AC6CBB" w:rsidRDefault="004D2F0A" w:rsidP="00BD75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A156C8" w14:textId="78DF7BB3" w:rsidR="004D2F0A" w:rsidRPr="00AC6CBB" w:rsidRDefault="00365FC4" w:rsidP="00BD7569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1" behindDoc="0" locked="0" layoutInCell="1" allowOverlap="1" wp14:anchorId="64E2153A" wp14:editId="6045CAC4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-24130</wp:posOffset>
                  </wp:positionV>
                  <wp:extent cx="177800" cy="1778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1612CFA6" w14:textId="5D710773" w:rsidR="004D2F0A" w:rsidRPr="00372C9F" w:rsidRDefault="00F36A95" w:rsidP="00C81EF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nicolas.palumbo@tamusa.edu</w:t>
            </w: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08FE5A1A" w14:textId="77777777" w:rsidR="004D2F0A" w:rsidRPr="00AC6CBB" w:rsidRDefault="004D2F0A" w:rsidP="00D4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253B" w:rsidRPr="00AC6CBB" w14:paraId="7676D209" w14:textId="20E42D60" w:rsidTr="007312D9">
        <w:trPr>
          <w:trHeight w:val="202"/>
        </w:trPr>
        <w:tc>
          <w:tcPr>
            <w:tcW w:w="5476" w:type="dxa"/>
            <w:gridSpan w:val="7"/>
            <w:vMerge/>
            <w:shd w:val="clear" w:color="auto" w:fill="auto"/>
            <w:vAlign w:val="center"/>
          </w:tcPr>
          <w:p w14:paraId="3C00DCBD" w14:textId="77777777" w:rsidR="004D2F0A" w:rsidRPr="00AC6CBB" w:rsidRDefault="004D2F0A" w:rsidP="00BD75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8210984" w14:textId="16CDBF6C" w:rsidR="004D2F0A" w:rsidRPr="00AC6CBB" w:rsidRDefault="00365FC4" w:rsidP="00BD75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6997926E" wp14:editId="7B22518C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-46990</wp:posOffset>
                  </wp:positionV>
                  <wp:extent cx="192405" cy="19240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3FDA9628" w14:textId="0A27C9DC" w:rsidR="004D2F0A" w:rsidRPr="00372C9F" w:rsidRDefault="00F36A95" w:rsidP="00C81EF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36A95">
              <w:rPr>
                <w:rFonts w:cstheme="minorHAnsi"/>
                <w:color w:val="000000" w:themeColor="text1"/>
                <w:sz w:val="24"/>
                <w:szCs w:val="24"/>
              </w:rPr>
              <w:t>1 University Way, San Antonio, TX</w:t>
            </w: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6CAD7DE2" w14:textId="77777777" w:rsidR="004D2F0A" w:rsidRPr="00AC6CBB" w:rsidRDefault="004D2F0A" w:rsidP="00D4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6CBB" w:rsidRPr="00AC6CBB" w14:paraId="4705F09B" w14:textId="77777777" w:rsidTr="00A64B80">
        <w:trPr>
          <w:trHeight w:val="170"/>
        </w:trPr>
        <w:tc>
          <w:tcPr>
            <w:tcW w:w="11482" w:type="dxa"/>
            <w:gridSpan w:val="12"/>
            <w:shd w:val="clear" w:color="auto" w:fill="auto"/>
          </w:tcPr>
          <w:p w14:paraId="5AC4B2A3" w14:textId="29BFF84A" w:rsidR="00BD7569" w:rsidRPr="00AC6CBB" w:rsidRDefault="00BD7569" w:rsidP="00BD7569">
            <w:pPr>
              <w:rPr>
                <w:sz w:val="10"/>
                <w:szCs w:val="10"/>
              </w:rPr>
            </w:pPr>
          </w:p>
        </w:tc>
      </w:tr>
      <w:tr w:rsidR="00AC6CBB" w:rsidRPr="00AC6CBB" w14:paraId="5125B0EA" w14:textId="7F795778" w:rsidTr="00A64B80">
        <w:trPr>
          <w:trHeight w:val="442"/>
        </w:trPr>
        <w:tc>
          <w:tcPr>
            <w:tcW w:w="11482" w:type="dxa"/>
            <w:gridSpan w:val="12"/>
            <w:shd w:val="clear" w:color="auto" w:fill="auto"/>
          </w:tcPr>
          <w:p w14:paraId="6D1D8290" w14:textId="2004090B" w:rsidR="00BD7569" w:rsidRPr="00AC6CBB" w:rsidRDefault="00BD7569" w:rsidP="00BD7569">
            <w:pPr>
              <w:rPr>
                <w:sz w:val="10"/>
                <w:szCs w:val="10"/>
              </w:rPr>
            </w:pPr>
          </w:p>
        </w:tc>
      </w:tr>
      <w:tr w:rsidR="00AC6CBB" w:rsidRPr="00AC6CBB" w14:paraId="710C71AF" w14:textId="77777777" w:rsidTr="00A64B80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2E00D587" w14:textId="16C68DAE" w:rsidR="00BD7569" w:rsidRPr="00E655E2" w:rsidRDefault="00C81EF1" w:rsidP="008C7B32">
            <w:pPr>
              <w:spacing w:line="276" w:lineRule="auto"/>
              <w:ind w:left="57"/>
              <w:rPr>
                <w:rFonts w:ascii="Playfair Display" w:hAnsi="Playfair Display"/>
                <w:b/>
                <w:bCs/>
              </w:rPr>
            </w:pPr>
            <w:r w:rsidRPr="00BF5B6D">
              <w:rPr>
                <w:rFonts w:ascii="Playfair Display" w:hAnsi="Playfair Display"/>
                <w:b/>
                <w:bCs/>
                <w:color w:val="6B1E26"/>
              </w:rPr>
              <w:t>Education</w:t>
            </w:r>
          </w:p>
        </w:tc>
      </w:tr>
      <w:tr w:rsidR="00AC6CBB" w:rsidRPr="00AC6CBB" w14:paraId="04403CE5" w14:textId="77777777" w:rsidTr="00A64B80">
        <w:tc>
          <w:tcPr>
            <w:tcW w:w="11482" w:type="dxa"/>
            <w:gridSpan w:val="12"/>
          </w:tcPr>
          <w:p w14:paraId="49DED28D" w14:textId="75E767B2" w:rsidR="00BD7569" w:rsidRPr="00FA6A55" w:rsidRDefault="00BD7569" w:rsidP="00BD7569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  <w:r w:rsidRPr="00FA6A55"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  <w:softHyphen/>
            </w:r>
          </w:p>
        </w:tc>
      </w:tr>
      <w:tr w:rsidR="00AC6CBB" w:rsidRPr="00AC6CBB" w14:paraId="011DACAD" w14:textId="040904D3" w:rsidTr="007312D9">
        <w:trPr>
          <w:trHeight w:val="66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053A894B" w14:textId="495AD6B5" w:rsidR="00253C04" w:rsidRPr="00BF5B6D" w:rsidRDefault="00D30831" w:rsidP="00253C04">
            <w:pPr>
              <w:ind w:left="170"/>
              <w:rPr>
                <w:rFonts w:cstheme="minorHAnsi"/>
                <w:b/>
                <w:bCs/>
                <w:color w:val="6B1E2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6B1E26"/>
                <w:sz w:val="24"/>
                <w:szCs w:val="24"/>
              </w:rPr>
              <w:t>MA</w:t>
            </w:r>
          </w:p>
          <w:p w14:paraId="799FC38B" w14:textId="0804B750" w:rsidR="00BD7569" w:rsidRPr="00AC6CBB" w:rsidRDefault="00D30831" w:rsidP="00253C04">
            <w:pPr>
              <w:ind w:left="170"/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  <w:r w:rsidR="00253C04" w:rsidRPr="00AC6CBB"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t>22</w:t>
            </w:r>
            <w:r w:rsidR="00253C04" w:rsidRPr="00AC6CBB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May</w:t>
            </w:r>
            <w:r w:rsidR="00253C04" w:rsidRPr="00AC6CBB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5B31B723" w14:textId="1156064F" w:rsidR="00BD7569" w:rsidRPr="00AC6CBB" w:rsidRDefault="00BD7569" w:rsidP="00BD756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32E0C6C5" w14:textId="64C6BD8D" w:rsidR="00BD7569" w:rsidRPr="00BF5B6D" w:rsidRDefault="00D30831" w:rsidP="00BD7569">
            <w:pPr>
              <w:rPr>
                <w:rFonts w:cstheme="minorHAnsi"/>
                <w:color w:val="6B1E26"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bCs/>
                <w:color w:val="6B1E26"/>
                <w:sz w:val="24"/>
                <w:szCs w:val="24"/>
                <w:lang w:eastAsia="zh-TW"/>
              </w:rPr>
              <w:t>Texas A&amp;M University-San Antonio</w:t>
            </w:r>
          </w:p>
          <w:p w14:paraId="15150A52" w14:textId="77777777" w:rsidR="00BD7569" w:rsidRDefault="00F16121" w:rsidP="00BD7569">
            <w:pPr>
              <w:rPr>
                <w:rFonts w:cstheme="minorHAnsi"/>
                <w:lang w:val="en-US"/>
              </w:rPr>
            </w:pPr>
            <w:r w:rsidRPr="00B60E20">
              <w:rPr>
                <w:rFonts w:cstheme="minorHAnsi"/>
                <w:lang w:val="en-US"/>
              </w:rPr>
              <w:t>Master of Arts</w:t>
            </w:r>
            <w:r w:rsidR="00D30831" w:rsidRPr="00B60E20">
              <w:rPr>
                <w:rFonts w:cstheme="minorHAnsi"/>
                <w:lang w:val="en-US"/>
              </w:rPr>
              <w:t xml:space="preserve"> in English</w:t>
            </w:r>
            <w:r w:rsidR="0013760D">
              <w:rPr>
                <w:rFonts w:cstheme="minorHAnsi"/>
                <w:lang w:val="en-US"/>
              </w:rPr>
              <w:t xml:space="preserve"> </w:t>
            </w:r>
          </w:p>
          <w:p w14:paraId="690ACCA5" w14:textId="61557A32" w:rsidR="007312D9" w:rsidRPr="007312D9" w:rsidRDefault="007312D9" w:rsidP="00BD7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Thesis: “Recuperative Rhetorics: A </w:t>
            </w:r>
            <w:r w:rsidR="00BC0C6B">
              <w:rPr>
                <w:rFonts w:cstheme="minorHAnsi"/>
              </w:rPr>
              <w:t xml:space="preserve">Novel </w:t>
            </w:r>
            <w:r>
              <w:rPr>
                <w:rFonts w:cstheme="minorHAnsi"/>
              </w:rPr>
              <w:t>Framework for Rhetorical Analysis” Chair: Dr. Lizbett Tinoco</w:t>
            </w:r>
          </w:p>
        </w:tc>
      </w:tr>
      <w:tr w:rsidR="00AC6CBB" w:rsidRPr="00AC6CBB" w14:paraId="32FA510C" w14:textId="6C5E04E1" w:rsidTr="007312D9">
        <w:trPr>
          <w:trHeight w:val="133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40164FA5" w14:textId="77777777" w:rsidR="00A07DF9" w:rsidRPr="00AC6CBB" w:rsidRDefault="00A07DF9" w:rsidP="00BD7569">
            <w:pPr>
              <w:ind w:left="79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6F38D138" w14:textId="77777777" w:rsidR="00A07DF9" w:rsidRPr="00FA6A55" w:rsidRDefault="00A07DF9" w:rsidP="00FA6A55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6DEE15E9" w14:textId="77777777" w:rsidR="00A07DF9" w:rsidRPr="00AC6CBB" w:rsidRDefault="00A07DF9" w:rsidP="00BD7569">
            <w:pPr>
              <w:ind w:left="79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AC6CBB" w:rsidRPr="00AC6CBB" w14:paraId="2A42E9B3" w14:textId="2C045A6B" w:rsidTr="007312D9">
        <w:trPr>
          <w:trHeight w:val="665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66227CF5" w14:textId="2D7F57E0" w:rsidR="00253C04" w:rsidRPr="00BF5B6D" w:rsidRDefault="00D30831" w:rsidP="00253C04">
            <w:pPr>
              <w:ind w:left="170"/>
              <w:rPr>
                <w:rFonts w:cstheme="minorHAnsi"/>
                <w:b/>
                <w:bCs/>
                <w:color w:val="6B1E2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6B1E26"/>
                <w:sz w:val="24"/>
                <w:szCs w:val="24"/>
              </w:rPr>
              <w:t>BS</w:t>
            </w:r>
          </w:p>
          <w:p w14:paraId="3FC95807" w14:textId="346ECBA3" w:rsidR="00BD7569" w:rsidRPr="00AC6CBB" w:rsidRDefault="00253C04" w:rsidP="00253C04">
            <w:pPr>
              <w:ind w:left="170"/>
              <w:rPr>
                <w:rFonts w:cstheme="minorHAnsi"/>
              </w:rPr>
            </w:pPr>
            <w:r w:rsidRPr="00AC6CBB">
              <w:rPr>
                <w:rFonts w:cstheme="minorHAnsi"/>
              </w:rPr>
              <w:t>Aug 201</w:t>
            </w:r>
            <w:r w:rsidR="00F16121">
              <w:rPr>
                <w:rFonts w:cstheme="minorHAnsi"/>
              </w:rPr>
              <w:t>2</w:t>
            </w:r>
            <w:r w:rsidRPr="00AC6CBB">
              <w:rPr>
                <w:rFonts w:cstheme="minorHAnsi"/>
              </w:rPr>
              <w:t xml:space="preserve"> - </w:t>
            </w:r>
            <w:r w:rsidR="00F16121">
              <w:rPr>
                <w:rFonts w:cstheme="minorHAnsi"/>
              </w:rPr>
              <w:t>Dec</w:t>
            </w:r>
            <w:r w:rsidRPr="00AC6CBB">
              <w:rPr>
                <w:rFonts w:cstheme="minorHAnsi"/>
              </w:rPr>
              <w:t xml:space="preserve"> 201</w:t>
            </w:r>
            <w:r w:rsidR="00F16121">
              <w:rPr>
                <w:rFonts w:cstheme="minorHAnsi"/>
              </w:rPr>
              <w:t>7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14EC7ACA" w14:textId="7E7AA463" w:rsidR="00BD7569" w:rsidRPr="00AC6CBB" w:rsidRDefault="00BD7569" w:rsidP="00BD756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3ABCF277" w14:textId="0177279F" w:rsidR="00BD7569" w:rsidRPr="00BF5B6D" w:rsidRDefault="00F16121" w:rsidP="00BD7569">
            <w:pPr>
              <w:rPr>
                <w:rFonts w:cstheme="minorHAnsi"/>
                <w:b/>
                <w:bCs/>
                <w:color w:val="6B1E26"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bCs/>
                <w:color w:val="6B1E26"/>
                <w:sz w:val="24"/>
                <w:szCs w:val="24"/>
                <w:lang w:eastAsia="zh-TW"/>
              </w:rPr>
              <w:t>University of Texas at Austin</w:t>
            </w:r>
          </w:p>
          <w:p w14:paraId="3E0D7EE8" w14:textId="58028BAF" w:rsidR="00BD7569" w:rsidRPr="00AC6CBB" w:rsidRDefault="00F16121" w:rsidP="00BD7569">
            <w:pPr>
              <w:rPr>
                <w:rFonts w:cstheme="minorHAnsi"/>
                <w:sz w:val="21"/>
                <w:szCs w:val="21"/>
              </w:rPr>
            </w:pPr>
            <w:r w:rsidRPr="00B60E20">
              <w:rPr>
                <w:rFonts w:cstheme="minorHAnsi"/>
              </w:rPr>
              <w:t>Bachelor of Science in Radio-Television-Film, Minor in Italian</w:t>
            </w:r>
          </w:p>
        </w:tc>
      </w:tr>
      <w:tr w:rsidR="00AC6CBB" w:rsidRPr="00AC6CBB" w14:paraId="491A746B" w14:textId="77777777" w:rsidTr="00A64B80">
        <w:trPr>
          <w:trHeight w:val="137"/>
        </w:trPr>
        <w:tc>
          <w:tcPr>
            <w:tcW w:w="11482" w:type="dxa"/>
            <w:gridSpan w:val="12"/>
          </w:tcPr>
          <w:p w14:paraId="4CCBFFA0" w14:textId="77777777" w:rsidR="00BD7569" w:rsidRPr="00FA6A55" w:rsidRDefault="00BD7569" w:rsidP="00FA6A55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AC6CBB" w:rsidRPr="00AC6CBB" w14:paraId="50FDE8CE" w14:textId="77777777" w:rsidTr="00A64B80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29522FBB" w14:textId="6836AB39" w:rsidR="00BD7569" w:rsidRPr="00E655E2" w:rsidRDefault="00C81EF1" w:rsidP="008C7B32">
            <w:pPr>
              <w:spacing w:line="276" w:lineRule="auto"/>
              <w:ind w:left="57"/>
              <w:rPr>
                <w:rFonts w:ascii="Playfair Display" w:eastAsia="Times New Roman" w:hAnsi="Playfair Display"/>
                <w:b/>
                <w:lang w:eastAsia="zh-TW"/>
              </w:rPr>
            </w:pPr>
            <w:r w:rsidRPr="00BF5B6D">
              <w:rPr>
                <w:rFonts w:ascii="Playfair Display" w:hAnsi="Playfair Display"/>
                <w:b/>
                <w:bCs/>
                <w:color w:val="6B1E26"/>
              </w:rPr>
              <w:t>Teaching Experience</w:t>
            </w:r>
          </w:p>
        </w:tc>
      </w:tr>
      <w:tr w:rsidR="00AC6CBB" w:rsidRPr="00AC6CBB" w14:paraId="21BB3806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43BF6CBC" w14:textId="49E28A4C" w:rsidR="00BD7569" w:rsidRPr="00AC6CBB" w:rsidRDefault="00BD7569" w:rsidP="00BD7569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</w:p>
        </w:tc>
      </w:tr>
      <w:tr w:rsidR="009A7F87" w:rsidRPr="00AC6CBB" w14:paraId="437CE04B" w14:textId="77777777" w:rsidTr="00EC6DF3">
        <w:trPr>
          <w:trHeight w:val="66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</w:tcMar>
          </w:tcPr>
          <w:p w14:paraId="5839C21E" w14:textId="10CA0E7D" w:rsidR="009A7F87" w:rsidRPr="00BF5B6D" w:rsidRDefault="009A7F87" w:rsidP="00EC6DF3">
            <w:pPr>
              <w:ind w:left="170"/>
              <w:rPr>
                <w:rFonts w:cstheme="minorHAnsi"/>
                <w:b/>
                <w:bCs/>
                <w:color w:val="6B1E2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6B1E26"/>
                <w:sz w:val="24"/>
                <w:szCs w:val="24"/>
              </w:rPr>
              <w:t>Adjunct</w:t>
            </w:r>
          </w:p>
          <w:p w14:paraId="3AD8EBC4" w14:textId="49F01D88" w:rsidR="009A7F87" w:rsidRPr="00AC6CBB" w:rsidRDefault="009A7F87" w:rsidP="00EC6DF3">
            <w:pPr>
              <w:ind w:left="170"/>
              <w:rPr>
                <w:rFonts w:cstheme="minorHAnsi"/>
              </w:rPr>
            </w:pPr>
            <w:r w:rsidRPr="00F16121">
              <w:rPr>
                <w:rFonts w:cstheme="minorHAnsi"/>
              </w:rPr>
              <w:t>Aug 202</w:t>
            </w:r>
            <w:r>
              <w:rPr>
                <w:rFonts w:cstheme="minorHAnsi"/>
              </w:rPr>
              <w:t>4</w:t>
            </w:r>
            <w:r w:rsidRPr="00F161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F161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Present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2ED98323" w14:textId="77777777" w:rsidR="009A7F87" w:rsidRPr="00FA6A55" w:rsidRDefault="009A7F87" w:rsidP="00EC6DF3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6988B3BF" w14:textId="77777777" w:rsidR="009A7F87" w:rsidRPr="00BF5B6D" w:rsidRDefault="009A7F87" w:rsidP="00EC6DF3">
            <w:pPr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</w:pPr>
            <w:r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  <w:t>Texas A&amp;M University-San Antonio</w:t>
            </w:r>
          </w:p>
          <w:p w14:paraId="3C64A504" w14:textId="1C907326" w:rsidR="009A7F87" w:rsidRPr="00B60E20" w:rsidRDefault="009A7F87" w:rsidP="00EC6DF3">
            <w:pPr>
              <w:rPr>
                <w:rFonts w:eastAsia="Times New Roman" w:cstheme="minorHAnsi"/>
                <w:bCs/>
                <w:lang w:eastAsia="zh-TW"/>
              </w:rPr>
            </w:pPr>
            <w:r w:rsidRPr="00B60E20">
              <w:rPr>
                <w:rFonts w:eastAsia="Times New Roman" w:cstheme="minorHAnsi"/>
                <w:bCs/>
                <w:lang w:eastAsia="zh-TW"/>
              </w:rPr>
              <w:t xml:space="preserve">English – </w:t>
            </w:r>
            <w:r>
              <w:rPr>
                <w:rFonts w:eastAsia="Times New Roman" w:cstheme="minorHAnsi"/>
                <w:bCs/>
                <w:lang w:eastAsia="zh-TW"/>
              </w:rPr>
              <w:t>Adjunct Instructor for First Year Composition</w:t>
            </w:r>
            <w:r w:rsidRPr="00B60E20">
              <w:rPr>
                <w:rFonts w:eastAsia="Times New Roman" w:cstheme="minorHAnsi"/>
                <w:bCs/>
                <w:lang w:eastAsia="zh-TW"/>
              </w:rPr>
              <w:t xml:space="preserve">  </w:t>
            </w:r>
          </w:p>
          <w:p w14:paraId="7C1B633D" w14:textId="0BA1B8D0" w:rsidR="009A7F87" w:rsidRPr="00B60E20" w:rsidRDefault="009A7F87" w:rsidP="00EC6DF3">
            <w:pPr>
              <w:spacing w:line="276" w:lineRule="auto"/>
              <w:rPr>
                <w:rFonts w:eastAsia="Times New Roman" w:cstheme="minorHAnsi"/>
                <w:bCs/>
                <w:i/>
                <w:iCs/>
                <w:lang w:eastAsia="zh-TW"/>
              </w:rPr>
            </w:pPr>
            <w:r w:rsidRPr="00B60E20">
              <w:rPr>
                <w:rFonts w:eastAsia="Times New Roman" w:cstheme="minorHAnsi"/>
                <w:bCs/>
                <w:i/>
                <w:iCs/>
                <w:lang w:eastAsia="zh-TW"/>
              </w:rPr>
              <w:t>Taught face-to-face</w:t>
            </w:r>
            <w:r>
              <w:rPr>
                <w:rFonts w:eastAsia="Times New Roman" w:cstheme="minorHAnsi"/>
                <w:bCs/>
                <w:i/>
                <w:iCs/>
                <w:lang w:eastAsia="zh-TW"/>
              </w:rPr>
              <w:t xml:space="preserve"> FYC courses at full course load</w:t>
            </w:r>
          </w:p>
          <w:p w14:paraId="41BB24BB" w14:textId="34D6AA03" w:rsidR="009A7F87" w:rsidRPr="00B60E20" w:rsidRDefault="009A7F87" w:rsidP="00EC6DF3">
            <w:pPr>
              <w:ind w:right="851"/>
              <w:rPr>
                <w:rFonts w:eastAsia="Times New Roman" w:cstheme="minorHAnsi"/>
                <w:bCs/>
                <w:color w:val="767171" w:themeColor="background2" w:themeShade="80"/>
                <w:lang w:eastAsia="zh-TW"/>
              </w:rPr>
            </w:pPr>
            <w:r>
              <w:rPr>
                <w:rFonts w:eastAsia="Times New Roman" w:cstheme="minorHAnsi"/>
                <w:bCs/>
                <w:lang w:eastAsia="zh-TW"/>
              </w:rPr>
              <w:t>Worked with students of all disciplines to achieve the programmatic goals of the FYC program within the Language Literature and Arts department; namely empowering and improving students in their reading and writing skills at the collegiate level.</w:t>
            </w:r>
          </w:p>
        </w:tc>
      </w:tr>
      <w:tr w:rsidR="009A7F87" w:rsidRPr="00AC6CBB" w14:paraId="7C3CC471" w14:textId="77777777" w:rsidTr="009A7F87">
        <w:trPr>
          <w:trHeight w:val="243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</w:tcMar>
          </w:tcPr>
          <w:p w14:paraId="401FD415" w14:textId="77777777" w:rsidR="009A7F87" w:rsidRDefault="009A7F87" w:rsidP="00EC6DF3">
            <w:pPr>
              <w:ind w:left="170"/>
              <w:rPr>
                <w:rFonts w:cstheme="minorHAnsi"/>
                <w:b/>
                <w:bCs/>
                <w:color w:val="6B1E26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2018124E" w14:textId="77777777" w:rsidR="009A7F87" w:rsidRPr="00FA6A55" w:rsidRDefault="009A7F87" w:rsidP="00EC6DF3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56830AA8" w14:textId="77777777" w:rsidR="009A7F87" w:rsidRDefault="009A7F87" w:rsidP="00EC6DF3">
            <w:pPr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</w:pPr>
          </w:p>
        </w:tc>
      </w:tr>
      <w:tr w:rsidR="00AC6CBB" w:rsidRPr="00AC6CBB" w14:paraId="769BEC93" w14:textId="77777777" w:rsidTr="007312D9">
        <w:trPr>
          <w:trHeight w:val="66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</w:tcMar>
          </w:tcPr>
          <w:p w14:paraId="06872203" w14:textId="29AB014E" w:rsidR="00180A11" w:rsidRPr="00BF5B6D" w:rsidRDefault="00180A11" w:rsidP="00180A11">
            <w:pPr>
              <w:ind w:left="170"/>
              <w:rPr>
                <w:rFonts w:cstheme="minorHAnsi"/>
                <w:b/>
                <w:bCs/>
                <w:color w:val="6B1E26"/>
                <w:sz w:val="24"/>
                <w:szCs w:val="24"/>
              </w:rPr>
            </w:pPr>
            <w:r w:rsidRPr="00BF5B6D">
              <w:rPr>
                <w:rFonts w:cstheme="minorHAnsi"/>
                <w:b/>
                <w:bCs/>
                <w:color w:val="6B1E26"/>
                <w:sz w:val="24"/>
                <w:szCs w:val="24"/>
              </w:rPr>
              <w:t>Graduate</w:t>
            </w:r>
          </w:p>
          <w:p w14:paraId="74F59B7A" w14:textId="3E562789" w:rsidR="00BD7569" w:rsidRPr="00AC6CBB" w:rsidRDefault="00F16121" w:rsidP="00180A11">
            <w:pPr>
              <w:ind w:left="170"/>
              <w:rPr>
                <w:rFonts w:cstheme="minorHAnsi"/>
              </w:rPr>
            </w:pPr>
            <w:r w:rsidRPr="00F16121">
              <w:rPr>
                <w:rFonts w:cstheme="minorHAnsi"/>
              </w:rPr>
              <w:t xml:space="preserve">Aug 2022 </w:t>
            </w:r>
            <w:r w:rsidR="00BC0C6B">
              <w:rPr>
                <w:rFonts w:cstheme="minorHAnsi"/>
              </w:rPr>
              <w:t>–</w:t>
            </w:r>
            <w:r w:rsidRPr="00F16121">
              <w:rPr>
                <w:rFonts w:cstheme="minorHAnsi"/>
              </w:rPr>
              <w:t xml:space="preserve"> </w:t>
            </w:r>
            <w:r w:rsidR="00BC0C6B">
              <w:rPr>
                <w:rFonts w:cstheme="minorHAnsi"/>
              </w:rPr>
              <w:t>May 2024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0D5A90EF" w14:textId="002501D2" w:rsidR="00BD7569" w:rsidRPr="00FA6A55" w:rsidRDefault="00BD7569" w:rsidP="00FA6A55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3DF42357" w14:textId="77777777" w:rsidR="00F16121" w:rsidRPr="00BF5B6D" w:rsidRDefault="00F16121" w:rsidP="00F16121">
            <w:pPr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</w:pPr>
            <w:r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  <w:t>Texas A&amp;M University-San Antonio</w:t>
            </w:r>
          </w:p>
          <w:p w14:paraId="59FC8BC2" w14:textId="73C272AA" w:rsidR="00F16121" w:rsidRPr="00B60E20" w:rsidRDefault="00F16121" w:rsidP="00F16121">
            <w:pPr>
              <w:rPr>
                <w:rFonts w:eastAsia="Times New Roman" w:cstheme="minorHAnsi"/>
                <w:bCs/>
                <w:lang w:eastAsia="zh-TW"/>
              </w:rPr>
            </w:pPr>
            <w:r w:rsidRPr="00B60E20">
              <w:rPr>
                <w:rFonts w:eastAsia="Times New Roman" w:cstheme="minorHAnsi"/>
                <w:bCs/>
                <w:lang w:eastAsia="zh-TW"/>
              </w:rPr>
              <w:t xml:space="preserve">English – </w:t>
            </w:r>
            <w:r w:rsidR="00C05787">
              <w:rPr>
                <w:rFonts w:eastAsia="Times New Roman" w:cstheme="minorHAnsi"/>
                <w:bCs/>
                <w:lang w:eastAsia="zh-TW"/>
              </w:rPr>
              <w:t>Graduate Assistant</w:t>
            </w:r>
            <w:r w:rsidRPr="00B60E20">
              <w:rPr>
                <w:rFonts w:eastAsia="Times New Roman" w:cstheme="minorHAnsi"/>
                <w:bCs/>
                <w:lang w:eastAsia="zh-TW"/>
              </w:rPr>
              <w:t xml:space="preserve">  </w:t>
            </w:r>
          </w:p>
          <w:p w14:paraId="488A726F" w14:textId="33DCA712" w:rsidR="00F16121" w:rsidRPr="00B60E20" w:rsidRDefault="00F16121" w:rsidP="00C05787">
            <w:pPr>
              <w:spacing w:line="276" w:lineRule="auto"/>
              <w:rPr>
                <w:rFonts w:eastAsia="Times New Roman" w:cstheme="minorHAnsi"/>
                <w:bCs/>
                <w:i/>
                <w:iCs/>
                <w:lang w:eastAsia="zh-TW"/>
              </w:rPr>
            </w:pPr>
            <w:r w:rsidRPr="00B60E20">
              <w:rPr>
                <w:rFonts w:eastAsia="Times New Roman" w:cstheme="minorHAnsi"/>
                <w:bCs/>
                <w:i/>
                <w:iCs/>
                <w:lang w:eastAsia="zh-TW"/>
              </w:rPr>
              <w:t>Taught face-to-face/online</w:t>
            </w:r>
            <w:r w:rsidR="00C05787">
              <w:rPr>
                <w:rFonts w:eastAsia="Times New Roman" w:cstheme="minorHAnsi"/>
                <w:bCs/>
                <w:i/>
                <w:iCs/>
                <w:lang w:eastAsia="zh-TW"/>
              </w:rPr>
              <w:t xml:space="preserve"> as Instructor of Record</w:t>
            </w:r>
            <w:r w:rsidRPr="00B60E20">
              <w:rPr>
                <w:rFonts w:eastAsia="Times New Roman" w:cstheme="minorHAnsi"/>
                <w:bCs/>
                <w:i/>
                <w:iCs/>
                <w:lang w:eastAsia="zh-TW"/>
              </w:rPr>
              <w:t>. Tutored in the Writing, Language, and Digital Composing Center</w:t>
            </w:r>
          </w:p>
          <w:p w14:paraId="6676CCCE" w14:textId="4A1F80EA" w:rsidR="00B60E20" w:rsidRPr="00B60E20" w:rsidRDefault="00F16121" w:rsidP="00F16121">
            <w:pPr>
              <w:ind w:right="851"/>
              <w:rPr>
                <w:rFonts w:eastAsia="Times New Roman" w:cstheme="minorHAnsi"/>
                <w:bCs/>
                <w:color w:val="767171" w:themeColor="background2" w:themeShade="80"/>
                <w:lang w:eastAsia="zh-TW"/>
              </w:rPr>
            </w:pPr>
            <w:r w:rsidRPr="00B60E20">
              <w:rPr>
                <w:rFonts w:eastAsia="Times New Roman" w:cstheme="minorHAnsi"/>
                <w:bCs/>
                <w:lang w:eastAsia="zh-TW"/>
              </w:rPr>
              <w:t xml:space="preserve">Designed curricula for the Integrated Reading and Writing program, lead INRW classes and discussions, worked with students across disciplines to improve understanding and capability in </w:t>
            </w:r>
            <w:r w:rsidR="00C05787">
              <w:rPr>
                <w:rFonts w:eastAsia="Times New Roman" w:cstheme="minorHAnsi"/>
                <w:bCs/>
                <w:lang w:eastAsia="zh-TW"/>
              </w:rPr>
              <w:t xml:space="preserve">reading and </w:t>
            </w:r>
            <w:r w:rsidRPr="00B60E20">
              <w:rPr>
                <w:rFonts w:eastAsia="Times New Roman" w:cstheme="minorHAnsi"/>
                <w:bCs/>
                <w:lang w:eastAsia="zh-TW"/>
              </w:rPr>
              <w:t>writing.</w:t>
            </w:r>
          </w:p>
        </w:tc>
      </w:tr>
      <w:tr w:rsidR="00B60E20" w:rsidRPr="00AC6CBB" w14:paraId="03F209C5" w14:textId="77777777" w:rsidTr="00FC4870">
        <w:trPr>
          <w:trHeight w:val="454"/>
        </w:trPr>
        <w:tc>
          <w:tcPr>
            <w:tcW w:w="11482" w:type="dxa"/>
            <w:gridSpan w:val="12"/>
          </w:tcPr>
          <w:p w14:paraId="0DAEBF6A" w14:textId="77777777" w:rsidR="00B60E20" w:rsidRPr="00BF5B6D" w:rsidRDefault="00B60E20" w:rsidP="00B60E20">
            <w:pPr>
              <w:spacing w:line="276" w:lineRule="auto"/>
              <w:ind w:left="57"/>
              <w:rPr>
                <w:rFonts w:ascii="Playfair Display" w:hAnsi="Playfair Display"/>
                <w:b/>
                <w:bCs/>
                <w:color w:val="6B1E26"/>
              </w:rPr>
            </w:pPr>
          </w:p>
        </w:tc>
      </w:tr>
      <w:tr w:rsidR="00B60E20" w:rsidRPr="00AC6CBB" w14:paraId="03D6C7A1" w14:textId="77777777" w:rsidTr="00067F42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5A9AE883" w14:textId="66F31BB5" w:rsidR="00B60E20" w:rsidRPr="00BF5B6D" w:rsidRDefault="00B60E20" w:rsidP="00067F42">
            <w:pPr>
              <w:spacing w:line="276" w:lineRule="auto"/>
              <w:ind w:left="57"/>
              <w:rPr>
                <w:rFonts w:ascii="Playfair Display" w:hAnsi="Playfair Display"/>
                <w:b/>
                <w:bCs/>
                <w:color w:val="6B1E26"/>
              </w:rPr>
            </w:pPr>
            <w:r>
              <w:rPr>
                <w:rFonts w:ascii="Playfair Display" w:hAnsi="Playfair Display"/>
                <w:b/>
                <w:bCs/>
                <w:color w:val="6B1E26"/>
              </w:rPr>
              <w:t>Conferences</w:t>
            </w:r>
            <w:r w:rsidR="0013760D">
              <w:rPr>
                <w:rFonts w:ascii="Playfair Display" w:hAnsi="Playfair Display"/>
                <w:b/>
                <w:bCs/>
                <w:color w:val="6B1E26"/>
              </w:rPr>
              <w:t xml:space="preserve"> and Presentations</w:t>
            </w:r>
          </w:p>
        </w:tc>
      </w:tr>
      <w:tr w:rsidR="00AC6CBB" w:rsidRPr="00AC6CBB" w14:paraId="2214DF88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355F3F87" w14:textId="77777777" w:rsidR="00BD7569" w:rsidRPr="00AC6CBB" w:rsidRDefault="00BD7569" w:rsidP="00BD7569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BC0C6B" w:rsidRPr="00AC6CBB" w14:paraId="7238A9F0" w14:textId="77777777" w:rsidTr="009A6699">
        <w:trPr>
          <w:trHeight w:val="67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7D12FBC9" w14:textId="3A28522B" w:rsidR="00BC0C6B" w:rsidRPr="001E1683" w:rsidRDefault="00BC0C6B" w:rsidP="009A6699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t>April 2024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5C5245C1" w14:textId="77777777" w:rsidR="00BC0C6B" w:rsidRPr="00FA6A55" w:rsidRDefault="00BC0C6B" w:rsidP="009A669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5B4AE124" w14:textId="77777777" w:rsidR="00BC0C6B" w:rsidRPr="0013760D" w:rsidRDefault="00BC0C6B" w:rsidP="009A6699">
            <w:pPr>
              <w:rPr>
                <w:rFonts w:eastAsia="Times New Roman" w:cstheme="minorHAnsi"/>
                <w:b/>
                <w:bCs/>
                <w:color w:val="6B1E26"/>
                <w:sz w:val="24"/>
                <w:szCs w:val="24"/>
                <w:lang w:val="en-US" w:eastAsia="zh-TW"/>
              </w:rPr>
            </w:pPr>
            <w:r w:rsidRPr="0013760D">
              <w:rPr>
                <w:rFonts w:eastAsia="Times New Roman" w:cstheme="minorHAnsi"/>
                <w:b/>
                <w:bCs/>
                <w:color w:val="6B1E26"/>
                <w:sz w:val="24"/>
                <w:szCs w:val="24"/>
                <w:lang w:val="en-US" w:eastAsia="zh-TW"/>
              </w:rPr>
              <w:t>A&amp;M-SA Student Research Symposium</w:t>
            </w:r>
          </w:p>
          <w:p w14:paraId="62AC0EB9" w14:textId="25E6474D" w:rsidR="00BC0C6B" w:rsidRPr="00A115A1" w:rsidRDefault="00BC0C6B" w:rsidP="009A6699">
            <w:pPr>
              <w:rPr>
                <w:i/>
                <w:iCs/>
              </w:rPr>
            </w:pPr>
            <w:r w:rsidRPr="00A115A1">
              <w:rPr>
                <w:i/>
                <w:iCs/>
              </w:rPr>
              <w:t xml:space="preserve">Recuperative Rhetorics: </w:t>
            </w:r>
            <w:r>
              <w:rPr>
                <w:i/>
                <w:iCs/>
              </w:rPr>
              <w:t>A Novel Framework for Rhetorical Analysis</w:t>
            </w:r>
          </w:p>
          <w:p w14:paraId="7DBDB794" w14:textId="77777777" w:rsidR="00BC0C6B" w:rsidRDefault="00BC0C6B" w:rsidP="009A6699">
            <w:r w:rsidRPr="00A115A1">
              <w:t xml:space="preserve">Presenter </w:t>
            </w:r>
          </w:p>
        </w:tc>
      </w:tr>
      <w:tr w:rsidR="007312D9" w:rsidRPr="00AC6CBB" w14:paraId="21290EFD" w14:textId="77777777" w:rsidTr="007312D9">
        <w:trPr>
          <w:trHeight w:val="67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639329BC" w14:textId="783E991F" w:rsidR="007312D9" w:rsidRPr="001E1683" w:rsidRDefault="007312D9" w:rsidP="007312D9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t>April 2023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1FB4FCBF" w14:textId="77777777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53C23430" w14:textId="77777777" w:rsidR="007312D9" w:rsidRPr="0013760D" w:rsidRDefault="007312D9" w:rsidP="007312D9">
            <w:pPr>
              <w:rPr>
                <w:rFonts w:eastAsia="Times New Roman" w:cstheme="minorHAnsi"/>
                <w:b/>
                <w:bCs/>
                <w:color w:val="6B1E26"/>
                <w:sz w:val="24"/>
                <w:szCs w:val="24"/>
                <w:lang w:val="en-US" w:eastAsia="zh-TW"/>
              </w:rPr>
            </w:pPr>
            <w:r w:rsidRPr="0013760D">
              <w:rPr>
                <w:rFonts w:eastAsia="Times New Roman" w:cstheme="minorHAnsi"/>
                <w:b/>
                <w:bCs/>
                <w:color w:val="6B1E26"/>
                <w:sz w:val="24"/>
                <w:szCs w:val="24"/>
                <w:lang w:val="en-US" w:eastAsia="zh-TW"/>
              </w:rPr>
              <w:t>A&amp;M-SA Student Research Symposium</w:t>
            </w:r>
          </w:p>
          <w:p w14:paraId="5C590860" w14:textId="77777777" w:rsidR="007312D9" w:rsidRPr="00A115A1" w:rsidRDefault="007312D9" w:rsidP="007312D9">
            <w:pPr>
              <w:rPr>
                <w:i/>
                <w:iCs/>
              </w:rPr>
            </w:pPr>
            <w:r w:rsidRPr="00A115A1">
              <w:rPr>
                <w:i/>
                <w:iCs/>
              </w:rPr>
              <w:t>Recuperative Rhetorics: Mapping the Conversation on Détournement</w:t>
            </w:r>
          </w:p>
          <w:p w14:paraId="454FCAEF" w14:textId="5EA33D24" w:rsidR="007312D9" w:rsidRDefault="007312D9" w:rsidP="007312D9">
            <w:r w:rsidRPr="00A115A1">
              <w:t xml:space="preserve">Presenter </w:t>
            </w:r>
          </w:p>
        </w:tc>
      </w:tr>
      <w:tr w:rsidR="007312D9" w:rsidRPr="00AC6CBB" w14:paraId="37B8EA2E" w14:textId="77777777" w:rsidTr="007312D9">
        <w:trPr>
          <w:trHeight w:val="67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4A4EADCE" w14:textId="66FC49A9" w:rsidR="007312D9" w:rsidRDefault="007312D9" w:rsidP="007312D9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t>March 2023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476E9785" w14:textId="77777777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77A2D43F" w14:textId="77777777" w:rsidR="007312D9" w:rsidRDefault="007312D9" w:rsidP="007312D9">
            <w:pPr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</w:pPr>
            <w:r w:rsidRPr="00B60E20">
              <w:rPr>
                <w:rFonts w:eastAsia="Times New Roman" w:cstheme="minorHAnsi"/>
                <w:b/>
                <w:color w:val="6B1E26"/>
                <w:sz w:val="24"/>
                <w:szCs w:val="24"/>
                <w:lang w:eastAsia="zh-TW"/>
              </w:rPr>
              <w:t>College English Association (CEA) Conference 2023</w:t>
            </w:r>
          </w:p>
          <w:p w14:paraId="3CB57EC1" w14:textId="77777777" w:rsidR="007312D9" w:rsidRPr="00B60E20" w:rsidRDefault="007312D9" w:rsidP="007312D9">
            <w:pPr>
              <w:rPr>
                <w:rFonts w:eastAsia="Times New Roman" w:cstheme="minorHAnsi"/>
                <w:b/>
                <w:i/>
                <w:iCs/>
                <w:color w:val="6B1E26"/>
                <w:sz w:val="24"/>
                <w:szCs w:val="24"/>
                <w:lang w:eastAsia="zh-TW"/>
              </w:rPr>
            </w:pPr>
            <w:r w:rsidRPr="00B60E20">
              <w:rPr>
                <w:i/>
                <w:iCs/>
              </w:rPr>
              <w:t>Mandated Assessment: The Convergence and Divergence of Power and Placement</w:t>
            </w:r>
          </w:p>
          <w:p w14:paraId="78B7A16E" w14:textId="19CC9459" w:rsidR="007312D9" w:rsidRPr="00A115A1" w:rsidRDefault="007312D9" w:rsidP="007312D9">
            <w:pPr>
              <w:rPr>
                <w:rFonts w:eastAsia="Times New Roman" w:cstheme="minorHAnsi"/>
                <w:b/>
                <w:i/>
                <w:iCs/>
                <w:color w:val="6B1E26"/>
                <w:lang w:val="en-US"/>
              </w:rPr>
            </w:pPr>
            <w:r>
              <w:t xml:space="preserve">Co-Presenter  </w:t>
            </w:r>
          </w:p>
        </w:tc>
      </w:tr>
      <w:tr w:rsidR="007312D9" w:rsidRPr="00AC6CBB" w14:paraId="360A252A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60158E8A" w14:textId="77777777" w:rsidR="007312D9" w:rsidRPr="00AC6CBB" w:rsidRDefault="007312D9" w:rsidP="007312D9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7312D9" w:rsidRPr="00AC6CBB" w14:paraId="36FB8ED4" w14:textId="77777777" w:rsidTr="00A64B80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2D6280FF" w14:textId="060C0DFC" w:rsidR="007312D9" w:rsidRPr="00E655E2" w:rsidRDefault="007312D9" w:rsidP="007312D9">
            <w:pPr>
              <w:spacing w:line="276" w:lineRule="auto"/>
              <w:ind w:left="57"/>
              <w:rPr>
                <w:rFonts w:ascii="Playfair Display" w:eastAsia="Times New Roman" w:hAnsi="Playfair Display"/>
                <w:b/>
                <w:lang w:val="en-US" w:eastAsia="zh-TW"/>
              </w:rPr>
            </w:pPr>
            <w:r>
              <w:rPr>
                <w:rFonts w:ascii="Playfair Display" w:eastAsia="Times New Roman" w:hAnsi="Playfair Display"/>
                <w:b/>
                <w:bCs/>
                <w:color w:val="6B1E26"/>
                <w:lang w:val="en-US"/>
              </w:rPr>
              <w:t>Professional Development</w:t>
            </w:r>
          </w:p>
        </w:tc>
      </w:tr>
      <w:tr w:rsidR="007312D9" w:rsidRPr="00AC6CBB" w14:paraId="36E372D9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35C73906" w14:textId="1C44C953" w:rsidR="007312D9" w:rsidRPr="00FA6A55" w:rsidRDefault="007312D9" w:rsidP="007312D9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</w:p>
        </w:tc>
      </w:tr>
      <w:tr w:rsidR="007312D9" w:rsidRPr="00AC6CBB" w14:paraId="1A62A9EC" w14:textId="77777777" w:rsidTr="007312D9">
        <w:trPr>
          <w:trHeight w:val="67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45A1F636" w14:textId="29BB1EE4" w:rsidR="007312D9" w:rsidRPr="001E1683" w:rsidRDefault="007312D9" w:rsidP="007312D9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lastRenderedPageBreak/>
              <w:t>Oct 2022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716F5EAA" w14:textId="77777777" w:rsidR="007312D9" w:rsidRPr="00AC6CBB" w:rsidRDefault="007312D9" w:rsidP="007312D9">
            <w:pPr>
              <w:rPr>
                <w:rFonts w:eastAsia="Times New Roman" w:cstheme="minorHAnsi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8692" w:type="dxa"/>
            <w:gridSpan w:val="9"/>
          </w:tcPr>
          <w:p w14:paraId="588F92EC" w14:textId="77777777" w:rsidR="007312D9" w:rsidRDefault="007312D9" w:rsidP="007312D9">
            <w:pPr>
              <w:rPr>
                <w:rFonts w:eastAsia="Times New Roman" w:cstheme="minorHAnsi"/>
                <w:bCs/>
                <w:lang w:eastAsia="zh-TW"/>
              </w:rPr>
            </w:pPr>
            <w:r>
              <w:rPr>
                <w:rFonts w:eastAsia="Times New Roman" w:cstheme="minorHAnsi"/>
                <w:bCs/>
                <w:lang w:eastAsia="zh-TW"/>
              </w:rPr>
              <w:t>UDL (Universal Design for Learning): Neuro-diversity Inclusion Training</w:t>
            </w:r>
          </w:p>
          <w:p w14:paraId="1704489F" w14:textId="77777777" w:rsidR="007312D9" w:rsidRDefault="007312D9" w:rsidP="007312D9">
            <w:r>
              <w:rPr>
                <w:rFonts w:eastAsia="Times New Roman" w:cstheme="minorHAnsi"/>
                <w:bCs/>
                <w:i/>
                <w:iCs/>
                <w:lang w:eastAsia="zh-TW"/>
              </w:rPr>
              <w:t>Texas A&amp;M University-San Antonio</w:t>
            </w:r>
          </w:p>
        </w:tc>
      </w:tr>
      <w:tr w:rsidR="007312D9" w:rsidRPr="00AC6CBB" w14:paraId="06B9F3E0" w14:textId="2C6A0115" w:rsidTr="007312D9">
        <w:trPr>
          <w:trHeight w:val="672"/>
        </w:trPr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0BC459E9" w14:textId="5AC30EF0" w:rsidR="007312D9" w:rsidRPr="001E1683" w:rsidRDefault="007312D9" w:rsidP="007312D9">
            <w:pPr>
              <w:ind w:left="174"/>
              <w:rPr>
                <w:lang w:val="en-US" w:eastAsia="zh-TW"/>
              </w:rPr>
            </w:pPr>
            <w:r w:rsidRPr="001E1683">
              <w:rPr>
                <w:lang w:val="en-US"/>
              </w:rPr>
              <w:t>Sep 2022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3B6F77D1" w14:textId="38ECE60C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4019B820" w14:textId="77777777" w:rsidR="007312D9" w:rsidRDefault="007312D9" w:rsidP="007312D9">
            <w:r>
              <w:t>Rainbow P.A.W.S. (Pride at Work and School): Safe Space Workshop</w:t>
            </w:r>
          </w:p>
          <w:p w14:paraId="79B83C52" w14:textId="5CE667BC" w:rsidR="007312D9" w:rsidRPr="006C44D8" w:rsidRDefault="007312D9" w:rsidP="007312D9">
            <w:pPr>
              <w:rPr>
                <w:rFonts w:eastAsia="Times New Roman" w:cstheme="minorHAnsi"/>
                <w:bCs/>
                <w:i/>
                <w:iCs/>
                <w:lang w:eastAsia="zh-TW"/>
              </w:rPr>
            </w:pPr>
            <w:r>
              <w:rPr>
                <w:rFonts w:eastAsia="Times New Roman" w:cstheme="minorHAnsi"/>
                <w:bCs/>
                <w:i/>
                <w:iCs/>
                <w:lang w:eastAsia="zh-TW"/>
              </w:rPr>
              <w:t>Texas A&amp;M University-San Antonio</w:t>
            </w:r>
          </w:p>
        </w:tc>
      </w:tr>
      <w:tr w:rsidR="007312D9" w:rsidRPr="00AC6CBB" w14:paraId="52FF9763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40493192" w14:textId="23DC8971" w:rsidR="007312D9" w:rsidRPr="00FA6A55" w:rsidRDefault="007312D9" w:rsidP="007312D9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7312D9" w:rsidRPr="00AC6CBB" w14:paraId="0B319EE3" w14:textId="77777777" w:rsidTr="00A64B80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798C01E5" w14:textId="627B90B6" w:rsidR="007312D9" w:rsidRPr="00E655E2" w:rsidRDefault="007312D9" w:rsidP="007312D9">
            <w:pPr>
              <w:pStyle w:val="NormalWeb"/>
              <w:spacing w:before="0" w:beforeAutospacing="0" w:after="0" w:afterAutospacing="0" w:line="276" w:lineRule="auto"/>
              <w:ind w:left="58"/>
              <w:rPr>
                <w:rFonts w:ascii="Playfair Display" w:eastAsia="Times New Roman" w:hAnsi="Playfair Display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>Academic Service</w:t>
            </w:r>
          </w:p>
        </w:tc>
      </w:tr>
      <w:tr w:rsidR="007312D9" w:rsidRPr="00AC6CBB" w14:paraId="7C633072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5DFE35CF" w14:textId="05CDA651" w:rsidR="007312D9" w:rsidRPr="00FA6A55" w:rsidRDefault="007312D9" w:rsidP="007312D9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</w:p>
        </w:tc>
      </w:tr>
      <w:tr w:rsidR="007312D9" w:rsidRPr="00AC6CBB" w14:paraId="1087B626" w14:textId="77777777" w:rsidTr="007312D9"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20DD98E4" w14:textId="5F137DC5" w:rsidR="007312D9" w:rsidRPr="001E1683" w:rsidRDefault="007312D9" w:rsidP="007312D9">
            <w:pPr>
              <w:ind w:left="174"/>
              <w:rPr>
                <w:lang w:val="en-US"/>
              </w:rPr>
            </w:pPr>
            <w:bookmarkStart w:id="0" w:name="_Hlk140078306"/>
            <w:r>
              <w:rPr>
                <w:lang w:val="en-US"/>
              </w:rPr>
              <w:t xml:space="preserve">Fall </w:t>
            </w:r>
            <w:r w:rsidRPr="001E1683">
              <w:rPr>
                <w:lang w:val="en-US"/>
              </w:rPr>
              <w:t>2022</w:t>
            </w:r>
            <w:r>
              <w:rPr>
                <w:lang w:val="en-US"/>
              </w:rPr>
              <w:t xml:space="preserve"> – Spring 2023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703F1A6C" w14:textId="77777777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71B8BCD5" w14:textId="77777777" w:rsidR="007312D9" w:rsidRDefault="007312D9" w:rsidP="007312D9">
            <w:pPr>
              <w:rPr>
                <w:rFonts w:eastAsia="Times New Roman" w:cstheme="minorHAnsi"/>
                <w:sz w:val="21"/>
                <w:szCs w:val="21"/>
                <w:lang w:val="en-US"/>
              </w:rPr>
            </w:pPr>
            <w:r>
              <w:rPr>
                <w:rFonts w:eastAsia="Times New Roman" w:cstheme="minorHAnsi"/>
                <w:sz w:val="21"/>
                <w:szCs w:val="21"/>
                <w:lang w:val="en-US"/>
              </w:rPr>
              <w:t>Writing, Language, and Digital Composing Center Social Committee Member</w:t>
            </w:r>
          </w:p>
          <w:p w14:paraId="6627662D" w14:textId="73DF4198" w:rsidR="007312D9" w:rsidRPr="006C44D8" w:rsidRDefault="007312D9" w:rsidP="007312D9">
            <w:pPr>
              <w:rPr>
                <w:rFonts w:eastAsia="Times New Roman" w:cstheme="minorHAnsi"/>
                <w:bCs/>
                <w:i/>
                <w:iCs/>
                <w:lang w:eastAsia="zh-TW"/>
              </w:rPr>
            </w:pPr>
            <w:r>
              <w:rPr>
                <w:rFonts w:eastAsia="Times New Roman" w:cstheme="minorHAnsi"/>
                <w:bCs/>
                <w:i/>
                <w:iCs/>
                <w:lang w:eastAsia="zh-TW"/>
              </w:rPr>
              <w:t>Texas A&amp;M University-San Antonio</w:t>
            </w:r>
          </w:p>
        </w:tc>
      </w:tr>
      <w:tr w:rsidR="007312D9" w:rsidRPr="00AC6CBB" w14:paraId="2A782AED" w14:textId="77777777" w:rsidTr="00C03C2F">
        <w:trPr>
          <w:trHeight w:val="144"/>
        </w:trPr>
        <w:tc>
          <w:tcPr>
            <w:tcW w:w="11482" w:type="dxa"/>
            <w:gridSpan w:val="12"/>
          </w:tcPr>
          <w:p w14:paraId="23310421" w14:textId="77777777" w:rsidR="007312D9" w:rsidRPr="00FA6A55" w:rsidRDefault="007312D9" w:rsidP="007312D9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bookmarkEnd w:id="0"/>
      <w:tr w:rsidR="007312D9" w:rsidRPr="00AC6CBB" w14:paraId="53CA6B0D" w14:textId="77777777" w:rsidTr="00D61463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5DEC7827" w14:textId="624BB7B7" w:rsidR="007312D9" w:rsidRPr="00BF5B6D" w:rsidRDefault="007312D9" w:rsidP="007312D9">
            <w:pPr>
              <w:pStyle w:val="NormalWeb"/>
              <w:spacing w:before="0" w:beforeAutospacing="0" w:after="0" w:afterAutospacing="0" w:line="276" w:lineRule="auto"/>
              <w:ind w:left="58"/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</w:pPr>
            <w:r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>Awards</w:t>
            </w:r>
          </w:p>
        </w:tc>
      </w:tr>
      <w:tr w:rsidR="00E0244B" w:rsidRPr="00FA6A55" w14:paraId="2BE84935" w14:textId="77777777" w:rsidTr="00601313">
        <w:trPr>
          <w:trHeight w:val="144"/>
        </w:trPr>
        <w:tc>
          <w:tcPr>
            <w:tcW w:w="11482" w:type="dxa"/>
            <w:gridSpan w:val="12"/>
            <w:shd w:val="clear" w:color="auto" w:fill="auto"/>
            <w:vAlign w:val="center"/>
          </w:tcPr>
          <w:p w14:paraId="3A3C0713" w14:textId="77777777" w:rsidR="00E0244B" w:rsidRPr="00FA6A55" w:rsidRDefault="00E0244B" w:rsidP="00601313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</w:p>
        </w:tc>
      </w:tr>
      <w:tr w:rsidR="007312D9" w:rsidRPr="00AC6CBB" w14:paraId="3FB6D165" w14:textId="77777777" w:rsidTr="007312D9"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411F5578" w14:textId="3D03E363" w:rsidR="007312D9" w:rsidRDefault="007312D9" w:rsidP="007312D9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t>Fall 2023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6A1EB396" w14:textId="77777777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31601AF6" w14:textId="77777777" w:rsidR="007312D9" w:rsidRDefault="007312D9" w:rsidP="007312D9">
            <w:r>
              <w:t>Merit based tuition scholarship for Fall 2023 – Spring 2024</w:t>
            </w:r>
          </w:p>
          <w:p w14:paraId="36DC6260" w14:textId="4EF71AAB" w:rsidR="007312D9" w:rsidRPr="005F2EB8" w:rsidRDefault="007312D9" w:rsidP="007312D9">
            <w:pPr>
              <w:rPr>
                <w:rFonts w:eastAsia="Times New Roman" w:cstheme="minorHAnsi"/>
                <w:sz w:val="21"/>
                <w:szCs w:val="21"/>
                <w:lang w:val="en-US"/>
              </w:rPr>
            </w:pPr>
            <w:r>
              <w:rPr>
                <w:i/>
                <w:iCs/>
              </w:rPr>
              <w:t>Texas A&amp;M University-San Antonio</w:t>
            </w:r>
          </w:p>
        </w:tc>
      </w:tr>
      <w:tr w:rsidR="007312D9" w:rsidRPr="00AC6CBB" w14:paraId="5890A107" w14:textId="77777777" w:rsidTr="007312D9"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021E678D" w14:textId="77777777" w:rsidR="007312D9" w:rsidRDefault="007312D9" w:rsidP="007312D9">
            <w:pPr>
              <w:ind w:left="174"/>
              <w:rPr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63774205" w14:textId="77777777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712CA3B1" w14:textId="77777777" w:rsidR="007312D9" w:rsidRDefault="007312D9" w:rsidP="007312D9"/>
        </w:tc>
      </w:tr>
      <w:tr w:rsidR="007312D9" w:rsidRPr="00AC6CBB" w14:paraId="3A089C55" w14:textId="77777777" w:rsidTr="007312D9"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7B86D308" w14:textId="75B80BB6" w:rsidR="007312D9" w:rsidRDefault="007312D9" w:rsidP="007312D9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t>Spring 2023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7E5ACF77" w14:textId="77777777" w:rsidR="007312D9" w:rsidRPr="00FA6A55" w:rsidRDefault="007312D9" w:rsidP="007312D9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30A637D5" w14:textId="77777777" w:rsidR="007312D9" w:rsidRDefault="007312D9" w:rsidP="007312D9">
            <w:r>
              <w:t>2023 English Graduate Studies Award</w:t>
            </w:r>
          </w:p>
          <w:p w14:paraId="73B8C3D0" w14:textId="77777777" w:rsidR="007312D9" w:rsidRDefault="007312D9" w:rsidP="007312D9">
            <w:r>
              <w:rPr>
                <w:rFonts w:eastAsia="Times New Roman" w:cstheme="minorHAnsi"/>
                <w:bCs/>
                <w:i/>
                <w:iCs/>
                <w:lang w:eastAsia="zh-TW"/>
              </w:rPr>
              <w:t>Texas A&amp;M University-San Antonio</w:t>
            </w:r>
          </w:p>
          <w:p w14:paraId="7CD60848" w14:textId="123CEFD0" w:rsidR="007312D9" w:rsidRPr="00C05787" w:rsidRDefault="007312D9" w:rsidP="007312D9">
            <w:pPr>
              <w:rPr>
                <w:i/>
                <w:iCs/>
              </w:rPr>
            </w:pPr>
            <w:r>
              <w:t>For the essay “</w:t>
            </w:r>
            <w:r w:rsidRPr="005F2EB8">
              <w:t xml:space="preserve">Analysing Douglass Through Recuperative Rhetorics: </w:t>
            </w:r>
            <w:r w:rsidRPr="005F2EB8">
              <w:rPr>
                <w:i/>
                <w:iCs/>
              </w:rPr>
              <w:t>What to the Slave Is the Fourth of July?</w:t>
            </w:r>
            <w:r w:rsidRPr="005F2EB8">
              <w:t xml:space="preserve"> as a Work of Détournement</w:t>
            </w:r>
            <w:r>
              <w:t>”</w:t>
            </w:r>
          </w:p>
        </w:tc>
      </w:tr>
      <w:tr w:rsidR="007312D9" w:rsidRPr="00AC6CBB" w14:paraId="431C8BBD" w14:textId="77777777" w:rsidTr="007E1934">
        <w:trPr>
          <w:trHeight w:val="144"/>
        </w:trPr>
        <w:tc>
          <w:tcPr>
            <w:tcW w:w="11482" w:type="dxa"/>
            <w:gridSpan w:val="12"/>
          </w:tcPr>
          <w:p w14:paraId="01BCCD4C" w14:textId="77777777" w:rsidR="007312D9" w:rsidRPr="00FA6A55" w:rsidRDefault="007312D9" w:rsidP="007312D9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  <w:bookmarkStart w:id="1" w:name="_Hlk150779935"/>
          </w:p>
        </w:tc>
      </w:tr>
      <w:bookmarkEnd w:id="1"/>
      <w:tr w:rsidR="007312D9" w:rsidRPr="00AC6CBB" w14:paraId="1A447B5B" w14:textId="77777777" w:rsidTr="00A64B80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65F8F10D" w14:textId="637A10AB" w:rsidR="007312D9" w:rsidRPr="00E655E2" w:rsidRDefault="007312D9" w:rsidP="007312D9">
            <w:pPr>
              <w:pStyle w:val="NormalWeb"/>
              <w:spacing w:before="0" w:beforeAutospacing="0" w:after="0" w:afterAutospacing="0" w:line="276" w:lineRule="auto"/>
              <w:ind w:left="58"/>
              <w:rPr>
                <w:rFonts w:ascii="Playfair Display" w:eastAsia="Times New Roman" w:hAnsi="Playfair Display" w:cstheme="minorHAnsi"/>
                <w:b/>
                <w:bCs/>
                <w:sz w:val="22"/>
                <w:szCs w:val="22"/>
                <w:lang w:val="en-US"/>
              </w:rPr>
            </w:pPr>
            <w:r w:rsidRPr="00BF5B6D"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 xml:space="preserve">Additional </w:t>
            </w:r>
            <w:r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 xml:space="preserve">Language </w:t>
            </w:r>
            <w:r w:rsidRPr="00BF5B6D"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>Skills</w:t>
            </w:r>
          </w:p>
        </w:tc>
      </w:tr>
      <w:tr w:rsidR="007312D9" w:rsidRPr="00AC6CBB" w14:paraId="4DA6E6F7" w14:textId="1C6099F4" w:rsidTr="00A64B80">
        <w:trPr>
          <w:trHeight w:val="144"/>
        </w:trPr>
        <w:tc>
          <w:tcPr>
            <w:tcW w:w="11482" w:type="dxa"/>
            <w:gridSpan w:val="12"/>
          </w:tcPr>
          <w:p w14:paraId="40FEEEB2" w14:textId="1984A4DF" w:rsidR="007312D9" w:rsidRPr="00FA6A55" w:rsidRDefault="007312D9" w:rsidP="007312D9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</w:p>
        </w:tc>
      </w:tr>
      <w:tr w:rsidR="007312D9" w:rsidRPr="00AC6CBB" w14:paraId="28DEAAF0" w14:textId="531B4EB3" w:rsidTr="007312D9">
        <w:tc>
          <w:tcPr>
            <w:tcW w:w="5476" w:type="dxa"/>
            <w:gridSpan w:val="7"/>
            <w:tcBorders>
              <w:right w:val="single" w:sz="4" w:space="0" w:color="D0CECE" w:themeColor="background2" w:themeShade="E6"/>
            </w:tcBorders>
          </w:tcPr>
          <w:p w14:paraId="2FA62E4B" w14:textId="77777777" w:rsidR="007312D9" w:rsidRPr="006F186E" w:rsidRDefault="007312D9" w:rsidP="007312D9">
            <w:pPr>
              <w:ind w:left="126"/>
              <w:rPr>
                <w:lang w:val="en-US"/>
              </w:rPr>
            </w:pPr>
            <w:r w:rsidRPr="0039546D">
              <w:rPr>
                <w:rFonts w:cstheme="minorHAnsi"/>
                <w:b/>
                <w:bCs/>
                <w:color w:val="6B1E26"/>
                <w:sz w:val="24"/>
                <w:szCs w:val="24"/>
              </w:rPr>
              <w:t>Spanish</w:t>
            </w:r>
            <w:r w:rsidRPr="006F186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 </w:t>
            </w:r>
            <w:r w:rsidRPr="00872A1C">
              <w:rPr>
                <w:lang w:val="en-US"/>
              </w:rPr>
              <w:t>Limited Proficiency</w:t>
            </w:r>
          </w:p>
        </w:tc>
        <w:tc>
          <w:tcPr>
            <w:tcW w:w="6006" w:type="dxa"/>
            <w:gridSpan w:val="5"/>
            <w:tcBorders>
              <w:left w:val="single" w:sz="4" w:space="0" w:color="D0CECE" w:themeColor="background2" w:themeShade="E6"/>
            </w:tcBorders>
          </w:tcPr>
          <w:p w14:paraId="59A709D5" w14:textId="3AB0E74C" w:rsidR="007312D9" w:rsidRPr="006F186E" w:rsidRDefault="007312D9" w:rsidP="007312D9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>Italian</w:t>
            </w:r>
            <w:r w:rsidRPr="00BF5B6D">
              <w:rPr>
                <w:rFonts w:asciiTheme="minorHAnsi" w:eastAsia="Times New Roman" w:hAnsiTheme="minorHAnsi" w:cstheme="minorHAnsi"/>
                <w:color w:val="6B1E2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A115A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Proficient</w:t>
            </w:r>
          </w:p>
        </w:tc>
      </w:tr>
      <w:tr w:rsidR="007312D9" w:rsidRPr="00AC6CBB" w14:paraId="0FD60612" w14:textId="77777777" w:rsidTr="00A64B80">
        <w:trPr>
          <w:trHeight w:val="144"/>
        </w:trPr>
        <w:tc>
          <w:tcPr>
            <w:tcW w:w="11482" w:type="dxa"/>
            <w:gridSpan w:val="12"/>
          </w:tcPr>
          <w:p w14:paraId="3E4FA0BB" w14:textId="77777777" w:rsidR="007312D9" w:rsidRPr="00FA6A55" w:rsidRDefault="007312D9" w:rsidP="007312D9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7312D9" w:rsidRPr="00AC6CBB" w14:paraId="25FBF669" w14:textId="77777777" w:rsidTr="00A64B80">
        <w:trPr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0377CCE4" w14:textId="1472D038" w:rsidR="007312D9" w:rsidRPr="00E655E2" w:rsidRDefault="007312D9" w:rsidP="007312D9">
            <w:pPr>
              <w:pStyle w:val="NormalWeb"/>
              <w:spacing w:before="0" w:beforeAutospacing="0" w:after="0" w:afterAutospacing="0" w:line="276" w:lineRule="auto"/>
              <w:ind w:left="58"/>
              <w:rPr>
                <w:rFonts w:ascii="Playfair Display" w:eastAsia="Times New Roman" w:hAnsi="Playfair Display"/>
                <w:sz w:val="22"/>
                <w:szCs w:val="22"/>
                <w:lang w:val="en-US"/>
              </w:rPr>
            </w:pPr>
            <w:r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>Professional Affiliations</w:t>
            </w:r>
          </w:p>
        </w:tc>
      </w:tr>
      <w:tr w:rsidR="007312D9" w:rsidRPr="001E1683" w14:paraId="429B0EBC" w14:textId="77777777" w:rsidTr="00A64B80">
        <w:trPr>
          <w:trHeight w:val="144"/>
        </w:trPr>
        <w:tc>
          <w:tcPr>
            <w:tcW w:w="11482" w:type="dxa"/>
            <w:gridSpan w:val="12"/>
            <w:shd w:val="clear" w:color="auto" w:fill="auto"/>
            <w:vAlign w:val="center"/>
          </w:tcPr>
          <w:p w14:paraId="448522F6" w14:textId="77777777" w:rsidR="007312D9" w:rsidRPr="00FA6A55" w:rsidRDefault="007312D9" w:rsidP="007312D9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  <w:bookmarkStart w:id="2" w:name="_Hlk150780023"/>
          </w:p>
        </w:tc>
      </w:tr>
      <w:bookmarkEnd w:id="2"/>
      <w:tr w:rsidR="008C7F70" w:rsidRPr="00AC6CBB" w14:paraId="39EBB113" w14:textId="77777777" w:rsidTr="007312D9"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6D96A260" w14:textId="7452615C" w:rsidR="008C7F70" w:rsidRPr="001E1683" w:rsidRDefault="008C7F70" w:rsidP="008C7F70">
            <w:pPr>
              <w:ind w:left="174"/>
              <w:rPr>
                <w:lang w:val="en-US" w:eastAsia="zh-TW"/>
              </w:rPr>
            </w:pPr>
            <w:r>
              <w:rPr>
                <w:lang w:val="en-US"/>
              </w:rPr>
              <w:t>Feb 2023 - Present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46E04013" w14:textId="77777777" w:rsidR="008C7F70" w:rsidRPr="00FA6A55" w:rsidRDefault="008C7F70" w:rsidP="008C7F70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4EF29830" w14:textId="77777777" w:rsidR="008C7F70" w:rsidRDefault="008C7F70" w:rsidP="008C7F70">
            <w:pPr>
              <w:rPr>
                <w:rFonts w:eastAsia="Times New Roman" w:cstheme="minorHAnsi"/>
                <w:sz w:val="21"/>
                <w:szCs w:val="21"/>
                <w:lang w:val="en-US"/>
              </w:rPr>
            </w:pPr>
            <w:r>
              <w:rPr>
                <w:rFonts w:eastAsia="Times New Roman" w:cstheme="minorHAnsi"/>
                <w:sz w:val="21"/>
                <w:szCs w:val="21"/>
                <w:lang w:val="en-US"/>
              </w:rPr>
              <w:t>Member: College English Association</w:t>
            </w:r>
          </w:p>
          <w:p w14:paraId="2406F4D7" w14:textId="176E03DB" w:rsidR="008C7F70" w:rsidRPr="006C44D8" w:rsidRDefault="008C7F70" w:rsidP="008C7F70">
            <w:pPr>
              <w:rPr>
                <w:rFonts w:eastAsia="Times New Roman" w:cstheme="minorHAnsi"/>
                <w:bCs/>
                <w:i/>
                <w:iCs/>
                <w:lang w:eastAsia="zh-TW"/>
              </w:rPr>
            </w:pPr>
          </w:p>
        </w:tc>
      </w:tr>
      <w:tr w:rsidR="008C7F70" w:rsidRPr="00AC6CBB" w14:paraId="44E79AC6" w14:textId="77777777" w:rsidTr="007312D9">
        <w:tc>
          <w:tcPr>
            <w:tcW w:w="2513" w:type="dxa"/>
            <w:gridSpan w:val="2"/>
            <w:tcBorders>
              <w:right w:val="single" w:sz="4" w:space="0" w:color="D0CECE" w:themeColor="background2" w:themeShade="E6"/>
            </w:tcBorders>
            <w:tcMar>
              <w:left w:w="57" w:type="dxa"/>
              <w:right w:w="57" w:type="dxa"/>
            </w:tcMar>
          </w:tcPr>
          <w:p w14:paraId="3F2F46CB" w14:textId="5ABE32C9" w:rsidR="008C7F70" w:rsidRDefault="008C7F70" w:rsidP="008C7F70">
            <w:pPr>
              <w:ind w:left="174"/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Pr="001E1683">
              <w:rPr>
                <w:lang w:val="en-US"/>
              </w:rPr>
              <w:t xml:space="preserve"> 2022</w:t>
            </w:r>
            <w:r>
              <w:rPr>
                <w:lang w:val="en-US"/>
              </w:rPr>
              <w:t xml:space="preserve"> – Present</w:t>
            </w:r>
          </w:p>
        </w:tc>
        <w:tc>
          <w:tcPr>
            <w:tcW w:w="277" w:type="dxa"/>
            <w:tcBorders>
              <w:left w:val="single" w:sz="4" w:space="0" w:color="D0CECE" w:themeColor="background2" w:themeShade="E6"/>
            </w:tcBorders>
          </w:tcPr>
          <w:p w14:paraId="13BBB430" w14:textId="77777777" w:rsidR="008C7F70" w:rsidRPr="00FA6A55" w:rsidRDefault="008C7F70" w:rsidP="008C7F70">
            <w:pPr>
              <w:ind w:left="-760" w:firstLine="7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92" w:type="dxa"/>
            <w:gridSpan w:val="9"/>
          </w:tcPr>
          <w:p w14:paraId="22FC5222" w14:textId="7F8836E7" w:rsidR="008C7F70" w:rsidRDefault="008C7F70" w:rsidP="008C7F70">
            <w:pPr>
              <w:rPr>
                <w:rFonts w:eastAsia="Times New Roman" w:cstheme="minorHAnsi"/>
                <w:sz w:val="21"/>
                <w:szCs w:val="21"/>
                <w:lang w:val="en-US"/>
              </w:rPr>
            </w:pPr>
            <w:r>
              <w:rPr>
                <w:rFonts w:eastAsia="Times New Roman" w:cstheme="minorHAnsi"/>
                <w:sz w:val="21"/>
                <w:szCs w:val="21"/>
                <w:lang w:val="en-US"/>
              </w:rPr>
              <w:t>Member: NCFDD (National Center for Faculty Development and Diversity)</w:t>
            </w:r>
          </w:p>
        </w:tc>
      </w:tr>
      <w:tr w:rsidR="008C7F70" w:rsidRPr="00FA6A55" w14:paraId="05D08911" w14:textId="77777777" w:rsidTr="00601313">
        <w:trPr>
          <w:trHeight w:val="144"/>
        </w:trPr>
        <w:tc>
          <w:tcPr>
            <w:tcW w:w="11482" w:type="dxa"/>
            <w:gridSpan w:val="12"/>
          </w:tcPr>
          <w:p w14:paraId="11F1D6F7" w14:textId="77777777" w:rsidR="008C7F70" w:rsidRPr="00FA6A55" w:rsidRDefault="008C7F70" w:rsidP="008C7F70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8C7F70" w:rsidRPr="00AC6CBB" w14:paraId="015EBA5E" w14:textId="77777777" w:rsidTr="00601313">
        <w:trPr>
          <w:cantSplit/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40F7E6D1" w14:textId="72C74F7E" w:rsidR="008C7F70" w:rsidRDefault="008C7F70" w:rsidP="008C7F70">
            <w:pPr>
              <w:pStyle w:val="NormalWeb"/>
              <w:spacing w:before="0" w:beforeAutospacing="0" w:after="0" w:afterAutospacing="0" w:line="276" w:lineRule="auto"/>
              <w:ind w:left="58"/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</w:pPr>
            <w:r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>Research and Teaching Interests</w:t>
            </w:r>
          </w:p>
        </w:tc>
      </w:tr>
      <w:tr w:rsidR="008C7F70" w:rsidRPr="001E1683" w14:paraId="7FA12089" w14:textId="77777777" w:rsidTr="00A64B80">
        <w:trPr>
          <w:trHeight w:val="144"/>
        </w:trPr>
        <w:tc>
          <w:tcPr>
            <w:tcW w:w="11482" w:type="dxa"/>
            <w:gridSpan w:val="12"/>
            <w:shd w:val="clear" w:color="auto" w:fill="auto"/>
            <w:vAlign w:val="center"/>
          </w:tcPr>
          <w:p w14:paraId="4A8F89AA" w14:textId="10B86CE3" w:rsidR="008C7F70" w:rsidRPr="00FA6A55" w:rsidRDefault="008C7F70" w:rsidP="008C7F70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8C7F70" w:rsidRPr="001E1683" w14:paraId="3C00369D" w14:textId="77777777" w:rsidTr="00A64B80">
        <w:trPr>
          <w:trHeight w:val="144"/>
        </w:trPr>
        <w:tc>
          <w:tcPr>
            <w:tcW w:w="11482" w:type="dxa"/>
            <w:gridSpan w:val="12"/>
            <w:shd w:val="clear" w:color="auto" w:fill="auto"/>
            <w:vAlign w:val="center"/>
          </w:tcPr>
          <w:p w14:paraId="08A7BC7C" w14:textId="5F50D52D" w:rsidR="008C7F70" w:rsidRPr="00E0244B" w:rsidRDefault="008C7F70" w:rsidP="008C7F70">
            <w:pPr>
              <w:rPr>
                <w:rFonts w:eastAsia="Times New Roman" w:cstheme="minorHAnsi"/>
                <w:sz w:val="21"/>
                <w:szCs w:val="21"/>
                <w:lang w:val="en-US"/>
              </w:rPr>
            </w:pPr>
            <w:r w:rsidRPr="00E0244B">
              <w:rPr>
                <w:rFonts w:eastAsia="Times New Roman" w:cstheme="minorHAnsi"/>
                <w:sz w:val="21"/>
                <w:szCs w:val="21"/>
                <w:lang w:val="en-US"/>
              </w:rPr>
              <w:t>Media specificity, audience studies, trans-media storytelling, radical rhetorics, documentary and documentarian ethics, emerging mediums, classroom dynamics, non-traditional teaching methodology, philosophies of education</w:t>
            </w:r>
            <w:r>
              <w:rPr>
                <w:rFonts w:eastAsia="Times New Roman" w:cstheme="minorHAnsi"/>
                <w:sz w:val="21"/>
                <w:szCs w:val="21"/>
                <w:lang w:val="en-US"/>
              </w:rPr>
              <w:t>,</w:t>
            </w:r>
            <w:r w:rsidRPr="00E0244B">
              <w:rPr>
                <w:rFonts w:eastAsia="Times New Roman" w:cstheme="minorHAnsi"/>
                <w:sz w:val="21"/>
                <w:szCs w:val="21"/>
                <w:lang w:val="en-US"/>
              </w:rPr>
              <w:t xml:space="preserve"> and multimedia literacy</w:t>
            </w:r>
            <w:r>
              <w:rPr>
                <w:rFonts w:eastAsia="Times New Roman" w:cstheme="minorHAnsi"/>
                <w:sz w:val="21"/>
                <w:szCs w:val="21"/>
                <w:lang w:val="en-US"/>
              </w:rPr>
              <w:t>.</w:t>
            </w:r>
          </w:p>
          <w:p w14:paraId="649B7C66" w14:textId="77777777" w:rsidR="008C7F70" w:rsidRPr="00FA6A55" w:rsidRDefault="008C7F70" w:rsidP="008C7F70">
            <w:pPr>
              <w:rPr>
                <w:rFonts w:eastAsia="Times New Roman" w:cstheme="minorHAnsi"/>
                <w:bCs/>
                <w:sz w:val="28"/>
                <w:szCs w:val="28"/>
                <w:lang w:eastAsia="zh-TW"/>
              </w:rPr>
            </w:pPr>
          </w:p>
        </w:tc>
      </w:tr>
      <w:tr w:rsidR="008C7F70" w:rsidRPr="00AC6CBB" w14:paraId="048A7978" w14:textId="77777777" w:rsidTr="001322AE">
        <w:trPr>
          <w:cantSplit/>
          <w:trHeight w:val="454"/>
        </w:trPr>
        <w:tc>
          <w:tcPr>
            <w:tcW w:w="11482" w:type="dxa"/>
            <w:gridSpan w:val="12"/>
            <w:shd w:val="clear" w:color="auto" w:fill="FDF5F6"/>
            <w:vAlign w:val="center"/>
          </w:tcPr>
          <w:p w14:paraId="33A60E97" w14:textId="7056B1CF" w:rsidR="008C7F70" w:rsidRPr="00BF5B6D" w:rsidRDefault="008C7F70" w:rsidP="008C7F70">
            <w:pPr>
              <w:pStyle w:val="NormalWeb"/>
              <w:spacing w:before="0" w:beforeAutospacing="0" w:after="0" w:afterAutospacing="0" w:line="276" w:lineRule="auto"/>
              <w:ind w:left="58"/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</w:pPr>
            <w:r>
              <w:rPr>
                <w:rFonts w:ascii="Playfair Display" w:eastAsia="Times New Roman" w:hAnsi="Playfair Display"/>
                <w:b/>
                <w:bCs/>
                <w:color w:val="6B1E26"/>
                <w:sz w:val="22"/>
                <w:szCs w:val="22"/>
                <w:lang w:val="en-US"/>
              </w:rPr>
              <w:t>References</w:t>
            </w:r>
          </w:p>
        </w:tc>
      </w:tr>
      <w:tr w:rsidR="008C7F70" w:rsidRPr="00AC6CBB" w14:paraId="3023C411" w14:textId="77777777" w:rsidTr="001322AE">
        <w:trPr>
          <w:cantSplit/>
        </w:trPr>
        <w:tc>
          <w:tcPr>
            <w:tcW w:w="11482" w:type="dxa"/>
            <w:gridSpan w:val="12"/>
          </w:tcPr>
          <w:p w14:paraId="26734B7D" w14:textId="77777777" w:rsidR="008C7F70" w:rsidRPr="00FA6A55" w:rsidRDefault="008C7F70" w:rsidP="008C7F70">
            <w:pPr>
              <w:rPr>
                <w:rFonts w:ascii="Lora" w:eastAsia="Times New Roman" w:hAnsi="Lora"/>
                <w:b/>
                <w:sz w:val="20"/>
                <w:szCs w:val="20"/>
                <w:lang w:eastAsia="zh-TW"/>
              </w:rPr>
            </w:pPr>
          </w:p>
        </w:tc>
      </w:tr>
      <w:tr w:rsidR="008C7F70" w:rsidRPr="00AC6CBB" w14:paraId="2B9E008A" w14:textId="09A8B303" w:rsidTr="007312D9">
        <w:trPr>
          <w:cantSplit/>
        </w:trPr>
        <w:tc>
          <w:tcPr>
            <w:tcW w:w="3851" w:type="dxa"/>
            <w:gridSpan w:val="6"/>
            <w:tcBorders>
              <w:right w:val="single" w:sz="4" w:space="0" w:color="D0CECE" w:themeColor="background2" w:themeShade="E6"/>
            </w:tcBorders>
          </w:tcPr>
          <w:p w14:paraId="1FA16741" w14:textId="77777777" w:rsidR="008C7F70" w:rsidRPr="000D07E4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>Dr. Lizbett Tinoco</w:t>
            </w:r>
          </w:p>
          <w:p w14:paraId="0E02DF04" w14:textId="77777777" w:rsidR="008C7F70" w:rsidRPr="00872A1C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1 University Way</w:t>
            </w:r>
          </w:p>
          <w:p w14:paraId="1F324AFC" w14:textId="77777777" w:rsidR="008C7F70" w:rsidRPr="00872A1C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San Antonio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TX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78224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</w:p>
          <w:p w14:paraId="6A516BE7" w14:textId="49097C97" w:rsidR="008C7F70" w:rsidRPr="00AC6CBB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ltinoco@tamusa.edu</w:t>
            </w:r>
            <w:r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 xml:space="preserve"> </w:t>
            </w:r>
          </w:p>
          <w:p w14:paraId="68449F3E" w14:textId="70180DDD" w:rsidR="008C7F70" w:rsidRPr="00AC6CBB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338BD90" w14:textId="5D97C6BE" w:rsidR="008C7F70" w:rsidRPr="00BF5B6D" w:rsidRDefault="00BC0C6B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>Dr.</w:t>
            </w:r>
            <w:r w:rsidR="008C7F70" w:rsidRPr="00BF5B6D"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 xml:space="preserve"> John </w:t>
            </w:r>
            <w:r w:rsidR="008C7F70"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>Milam</w:t>
            </w:r>
            <w:r w:rsidR="008C7F70" w:rsidRPr="00BF5B6D"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 xml:space="preserve"> </w:t>
            </w:r>
          </w:p>
          <w:p w14:paraId="02CCF8BC" w14:textId="77777777" w:rsidR="008C7F70" w:rsidRPr="00872A1C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1 UTSA Circle</w:t>
            </w:r>
          </w:p>
          <w:p w14:paraId="0C6EF959" w14:textId="77777777" w:rsidR="008C7F70" w:rsidRPr="00872A1C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San Antonio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TX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78249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</w:p>
          <w:p w14:paraId="49EC0BC6" w14:textId="186095E4" w:rsidR="008C7F70" w:rsidRPr="00AC6CBB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john.milam@utsa.edu</w:t>
            </w:r>
          </w:p>
        </w:tc>
        <w:tc>
          <w:tcPr>
            <w:tcW w:w="3811" w:type="dxa"/>
            <w:gridSpan w:val="2"/>
            <w:tcBorders>
              <w:left w:val="single" w:sz="4" w:space="0" w:color="D0CECE" w:themeColor="background2" w:themeShade="E6"/>
            </w:tcBorders>
          </w:tcPr>
          <w:p w14:paraId="0BFD8C2B" w14:textId="7DB5B80C" w:rsidR="008C7F70" w:rsidRPr="00BF5B6D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 xml:space="preserve">Dr. </w:t>
            </w:r>
            <w:r w:rsidR="009A7F87"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>Scott Gage</w:t>
            </w:r>
          </w:p>
          <w:p w14:paraId="287470E8" w14:textId="77777777" w:rsidR="009A7F87" w:rsidRPr="00872A1C" w:rsidRDefault="009A7F87" w:rsidP="009A7F87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1 University Way</w:t>
            </w:r>
          </w:p>
          <w:p w14:paraId="161C4A27" w14:textId="77777777" w:rsidR="009A7F87" w:rsidRPr="00872A1C" w:rsidRDefault="009A7F87" w:rsidP="009A7F87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San Antonio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TX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78224</w:t>
            </w:r>
            <w:r w:rsidRPr="00872A1C"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</w:p>
          <w:p w14:paraId="565573C9" w14:textId="624A4C61" w:rsidR="009A7F87" w:rsidRPr="00AC6CBB" w:rsidRDefault="009A7F87" w:rsidP="009A7F87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sgage</w:t>
            </w:r>
            <w:r>
              <w:rPr>
                <w:rFonts w:asciiTheme="minorHAnsi" w:eastAsia="Times New Roman" w:hAnsiTheme="minorHAnsi" w:cstheme="minorHAnsi"/>
                <w:color w:val="767171" w:themeColor="background2" w:themeShade="80"/>
                <w:sz w:val="22"/>
                <w:szCs w:val="22"/>
                <w:lang w:val="en-US"/>
              </w:rPr>
              <w:t>@tamusa.edu</w:t>
            </w:r>
            <w:r>
              <w:rPr>
                <w:rFonts w:asciiTheme="minorHAnsi" w:eastAsia="Times New Roman" w:hAnsiTheme="minorHAnsi" w:cstheme="minorHAnsi"/>
                <w:b/>
                <w:bCs/>
                <w:color w:val="6B1E26"/>
                <w:lang w:val="en-US"/>
              </w:rPr>
              <w:t xml:space="preserve"> </w:t>
            </w:r>
          </w:p>
          <w:p w14:paraId="27E8301D" w14:textId="3BAAF48C" w:rsidR="008C7F70" w:rsidRPr="00AC6CBB" w:rsidRDefault="008C7F70" w:rsidP="008C7F70">
            <w:pPr>
              <w:pStyle w:val="NormalWeb"/>
              <w:spacing w:before="0" w:beforeAutospacing="0" w:after="0" w:afterAutospacing="0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C7F70" w:rsidRPr="00AC6CBB" w14:paraId="32B05C9C" w14:textId="77777777" w:rsidTr="00A64B80">
        <w:trPr>
          <w:trHeight w:val="579"/>
        </w:trPr>
        <w:tc>
          <w:tcPr>
            <w:tcW w:w="11482" w:type="dxa"/>
            <w:gridSpan w:val="12"/>
          </w:tcPr>
          <w:p w14:paraId="26840B40" w14:textId="095BBFAD" w:rsidR="008C7F70" w:rsidRPr="00AC6CBB" w:rsidRDefault="008C7F70" w:rsidP="008C7F70">
            <w:pPr>
              <w:pStyle w:val="NormalWeb"/>
              <w:spacing w:before="0" w:after="0" w:line="276" w:lineRule="auto"/>
              <w:rPr>
                <w:rFonts w:ascii="Roboto" w:eastAsia="Times New Roman" w:hAnsi="Roboto"/>
                <w:sz w:val="20"/>
                <w:szCs w:val="20"/>
                <w:lang w:val="en-US"/>
              </w:rPr>
            </w:pPr>
          </w:p>
        </w:tc>
      </w:tr>
      <w:tr w:rsidR="008C7F70" w:rsidRPr="00AC6CBB" w14:paraId="1B98E8C8" w14:textId="2D9FAD65" w:rsidTr="007312D9">
        <w:trPr>
          <w:trHeight w:val="64"/>
        </w:trPr>
        <w:tc>
          <w:tcPr>
            <w:tcW w:w="704" w:type="dxa"/>
            <w:shd w:val="clear" w:color="auto" w:fill="auto"/>
            <w:vAlign w:val="center"/>
          </w:tcPr>
          <w:p w14:paraId="1F3DA969" w14:textId="52700F4F" w:rsidR="008C7F70" w:rsidRPr="00AC6CBB" w:rsidRDefault="008C7F70" w:rsidP="008C7F70">
            <w:pPr>
              <w:pStyle w:val="NormalWeb"/>
              <w:spacing w:before="0" w:beforeAutospacing="0" w:after="0" w:afterAutospacing="0" w:line="276" w:lineRule="auto"/>
              <w:rPr>
                <w:rFonts w:ascii="Roboto" w:eastAsia="Times New Roman" w:hAnsi="Roboto"/>
                <w:sz w:val="32"/>
                <w:szCs w:val="32"/>
                <w:lang w:val="en-US"/>
              </w:rPr>
            </w:pPr>
            <w:r w:rsidRPr="00304A42">
              <w:rPr>
                <w:rFonts w:ascii="Roboto" w:eastAsia="Times New Roman" w:hAnsi="Roboto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87264" behindDoc="0" locked="0" layoutInCell="1" allowOverlap="1" wp14:anchorId="7D08D8D6" wp14:editId="2F4A5BE6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34290</wp:posOffset>
                  </wp:positionV>
                  <wp:extent cx="202565" cy="202565"/>
                  <wp:effectExtent l="0" t="0" r="6985" b="698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4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724D1A6" w14:textId="4C2DF36B" w:rsidR="008C7F70" w:rsidRPr="00AC6CBB" w:rsidRDefault="008C7F70" w:rsidP="008C7F70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682A4C">
              <w:rPr>
                <w:rFonts w:asciiTheme="minorHAnsi" w:hAnsiTheme="minorHAnsi" w:cstheme="minorHAnsi"/>
              </w:rPr>
              <w:t>(210) 788-0206</w:t>
            </w:r>
          </w:p>
        </w:tc>
        <w:tc>
          <w:tcPr>
            <w:tcW w:w="56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7B36081" w14:textId="24D5960D" w:rsidR="008C7F70" w:rsidRPr="00AC6CBB" w:rsidRDefault="008C7F70" w:rsidP="008C7F70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304A42">
              <w:rPr>
                <w:rFonts w:ascii="Roboto" w:eastAsia="Times New Roman" w:hAnsi="Roboto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88288" behindDoc="0" locked="0" layoutInCell="1" allowOverlap="1" wp14:anchorId="06437D75" wp14:editId="5D86670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17145</wp:posOffset>
                  </wp:positionV>
                  <wp:extent cx="177800" cy="1778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9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6BF651" w14:textId="795411B6" w:rsidR="008C7F70" w:rsidRPr="00AC6CBB" w:rsidRDefault="008C7F70" w:rsidP="008C7F70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375CC0">
              <w:rPr>
                <w:rFonts w:asciiTheme="minorHAnsi" w:hAnsiTheme="minorHAnsi" w:cstheme="minorHAnsi"/>
              </w:rPr>
              <w:t>nicolas.palumbo@tamusa.edu</w:t>
            </w:r>
          </w:p>
        </w:tc>
        <w:tc>
          <w:tcPr>
            <w:tcW w:w="51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5D2752" w14:textId="2AAD4BA6" w:rsidR="008C7F70" w:rsidRPr="00AC6CBB" w:rsidRDefault="008C7F70" w:rsidP="008C7F70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304A42">
              <w:rPr>
                <w:rFonts w:ascii="Roboto" w:eastAsia="Times New Roman" w:hAnsi="Roboto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789312" behindDoc="0" locked="0" layoutInCell="1" allowOverlap="1" wp14:anchorId="70F43CD9" wp14:editId="5E275D9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</wp:posOffset>
                  </wp:positionV>
                  <wp:extent cx="192405" cy="19240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1CBC259" w14:textId="53A9E996" w:rsidR="008C7F70" w:rsidRPr="00AC6CBB" w:rsidRDefault="008C7F70" w:rsidP="008C7F70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375CC0">
              <w:rPr>
                <w:rFonts w:asciiTheme="minorHAnsi" w:hAnsiTheme="minorHAnsi" w:cstheme="minorHAnsi"/>
              </w:rPr>
              <w:t>1 University Way, San Antonio, TX</w:t>
            </w:r>
          </w:p>
        </w:tc>
      </w:tr>
    </w:tbl>
    <w:p w14:paraId="262DE5C0" w14:textId="29825DF8" w:rsidR="00C12097" w:rsidRPr="00033B6B" w:rsidRDefault="00C12097" w:rsidP="00B367B8">
      <w:pPr>
        <w:rPr>
          <w:sz w:val="4"/>
          <w:szCs w:val="4"/>
        </w:rPr>
      </w:pPr>
    </w:p>
    <w:sectPr w:rsidR="00C12097" w:rsidRPr="00033B6B" w:rsidSect="0039546D">
      <w:pgSz w:w="12240" w:h="15840" w:code="1"/>
      <w:pgMar w:top="360" w:right="533" w:bottom="288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AFEA" w14:textId="77777777" w:rsidR="008007F9" w:rsidRDefault="008007F9" w:rsidP="00195F5F">
      <w:pPr>
        <w:spacing w:after="0" w:line="240" w:lineRule="auto"/>
      </w:pPr>
      <w:r>
        <w:separator/>
      </w:r>
    </w:p>
  </w:endnote>
  <w:endnote w:type="continuationSeparator" w:id="0">
    <w:p w14:paraId="430ADEB6" w14:textId="77777777" w:rsidR="008007F9" w:rsidRDefault="008007F9" w:rsidP="0019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CF86" w14:textId="77777777" w:rsidR="008007F9" w:rsidRDefault="008007F9" w:rsidP="00195F5F">
      <w:pPr>
        <w:spacing w:after="0" w:line="240" w:lineRule="auto"/>
      </w:pPr>
      <w:r>
        <w:separator/>
      </w:r>
    </w:p>
  </w:footnote>
  <w:footnote w:type="continuationSeparator" w:id="0">
    <w:p w14:paraId="641546B4" w14:textId="77777777" w:rsidR="008007F9" w:rsidRDefault="008007F9" w:rsidP="0019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4C7"/>
    <w:multiLevelType w:val="hybridMultilevel"/>
    <w:tmpl w:val="E5BC2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D43D7"/>
    <w:multiLevelType w:val="hybridMultilevel"/>
    <w:tmpl w:val="7DB03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84021">
    <w:abstractNumId w:val="1"/>
  </w:num>
  <w:num w:numId="2" w16cid:durableId="12346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E"/>
    <w:rsid w:val="000279B0"/>
    <w:rsid w:val="00033B6B"/>
    <w:rsid w:val="00036266"/>
    <w:rsid w:val="00047616"/>
    <w:rsid w:val="0005249A"/>
    <w:rsid w:val="00056759"/>
    <w:rsid w:val="00062BA9"/>
    <w:rsid w:val="0007173F"/>
    <w:rsid w:val="00074697"/>
    <w:rsid w:val="00075038"/>
    <w:rsid w:val="00075B92"/>
    <w:rsid w:val="000762CA"/>
    <w:rsid w:val="00084019"/>
    <w:rsid w:val="000B1DAE"/>
    <w:rsid w:val="000B5B79"/>
    <w:rsid w:val="000C185D"/>
    <w:rsid w:val="000D07E4"/>
    <w:rsid w:val="000D0C86"/>
    <w:rsid w:val="000F05AE"/>
    <w:rsid w:val="001036C1"/>
    <w:rsid w:val="001322AE"/>
    <w:rsid w:val="00133F35"/>
    <w:rsid w:val="0013760D"/>
    <w:rsid w:val="00161FC9"/>
    <w:rsid w:val="00172032"/>
    <w:rsid w:val="00180A11"/>
    <w:rsid w:val="00184E95"/>
    <w:rsid w:val="00195F5F"/>
    <w:rsid w:val="001B1237"/>
    <w:rsid w:val="001B163B"/>
    <w:rsid w:val="001B6F6A"/>
    <w:rsid w:val="001C7E5A"/>
    <w:rsid w:val="001D197F"/>
    <w:rsid w:val="001D2895"/>
    <w:rsid w:val="001D790B"/>
    <w:rsid w:val="001E1683"/>
    <w:rsid w:val="001F3A1F"/>
    <w:rsid w:val="00213A78"/>
    <w:rsid w:val="00221523"/>
    <w:rsid w:val="00223FF3"/>
    <w:rsid w:val="00231200"/>
    <w:rsid w:val="00232A18"/>
    <w:rsid w:val="002406BA"/>
    <w:rsid w:val="00253C04"/>
    <w:rsid w:val="0027691C"/>
    <w:rsid w:val="00285509"/>
    <w:rsid w:val="00287108"/>
    <w:rsid w:val="00292C10"/>
    <w:rsid w:val="0029633A"/>
    <w:rsid w:val="002B533B"/>
    <w:rsid w:val="002C0142"/>
    <w:rsid w:val="002C69F9"/>
    <w:rsid w:val="002C7400"/>
    <w:rsid w:val="002E166C"/>
    <w:rsid w:val="002E65C4"/>
    <w:rsid w:val="00300CD4"/>
    <w:rsid w:val="00304A42"/>
    <w:rsid w:val="00307D85"/>
    <w:rsid w:val="00353FDB"/>
    <w:rsid w:val="00365FC4"/>
    <w:rsid w:val="00372C9F"/>
    <w:rsid w:val="00375CC0"/>
    <w:rsid w:val="00391435"/>
    <w:rsid w:val="00391607"/>
    <w:rsid w:val="0039546D"/>
    <w:rsid w:val="003B3C09"/>
    <w:rsid w:val="003B3EF4"/>
    <w:rsid w:val="00411AE3"/>
    <w:rsid w:val="00415539"/>
    <w:rsid w:val="00425643"/>
    <w:rsid w:val="00430040"/>
    <w:rsid w:val="00444529"/>
    <w:rsid w:val="00447992"/>
    <w:rsid w:val="00465E90"/>
    <w:rsid w:val="00474277"/>
    <w:rsid w:val="004779FC"/>
    <w:rsid w:val="00491413"/>
    <w:rsid w:val="004918FD"/>
    <w:rsid w:val="00492514"/>
    <w:rsid w:val="004B79B1"/>
    <w:rsid w:val="004C70B6"/>
    <w:rsid w:val="004D2B22"/>
    <w:rsid w:val="004D2F0A"/>
    <w:rsid w:val="0052076A"/>
    <w:rsid w:val="00523B09"/>
    <w:rsid w:val="0052510E"/>
    <w:rsid w:val="0053253D"/>
    <w:rsid w:val="005525AE"/>
    <w:rsid w:val="00556635"/>
    <w:rsid w:val="00560431"/>
    <w:rsid w:val="00560D10"/>
    <w:rsid w:val="00562B1B"/>
    <w:rsid w:val="005806FC"/>
    <w:rsid w:val="005A67F0"/>
    <w:rsid w:val="005B4588"/>
    <w:rsid w:val="005C537B"/>
    <w:rsid w:val="005D457D"/>
    <w:rsid w:val="005D7AFA"/>
    <w:rsid w:val="005E1D15"/>
    <w:rsid w:val="005E6FE0"/>
    <w:rsid w:val="005E790F"/>
    <w:rsid w:val="005F26AB"/>
    <w:rsid w:val="005F2EB8"/>
    <w:rsid w:val="00600B36"/>
    <w:rsid w:val="00601DBE"/>
    <w:rsid w:val="006039FF"/>
    <w:rsid w:val="00633B3C"/>
    <w:rsid w:val="00635209"/>
    <w:rsid w:val="00663DCC"/>
    <w:rsid w:val="00663EC8"/>
    <w:rsid w:val="00667170"/>
    <w:rsid w:val="00682A4C"/>
    <w:rsid w:val="00683769"/>
    <w:rsid w:val="006B2AB2"/>
    <w:rsid w:val="006C0A27"/>
    <w:rsid w:val="006C28F8"/>
    <w:rsid w:val="006C44D8"/>
    <w:rsid w:val="006D1508"/>
    <w:rsid w:val="006D722A"/>
    <w:rsid w:val="006E7CAC"/>
    <w:rsid w:val="006F186E"/>
    <w:rsid w:val="00724976"/>
    <w:rsid w:val="0072742C"/>
    <w:rsid w:val="007312D9"/>
    <w:rsid w:val="00756BA5"/>
    <w:rsid w:val="007635AC"/>
    <w:rsid w:val="00766FCC"/>
    <w:rsid w:val="007712C7"/>
    <w:rsid w:val="00774DE0"/>
    <w:rsid w:val="00781A15"/>
    <w:rsid w:val="007D02A2"/>
    <w:rsid w:val="007D69FE"/>
    <w:rsid w:val="007D79D7"/>
    <w:rsid w:val="007E2EAE"/>
    <w:rsid w:val="007F4F3A"/>
    <w:rsid w:val="008007F9"/>
    <w:rsid w:val="00810DE2"/>
    <w:rsid w:val="00824857"/>
    <w:rsid w:val="00824AFD"/>
    <w:rsid w:val="00843F35"/>
    <w:rsid w:val="00844D04"/>
    <w:rsid w:val="00847749"/>
    <w:rsid w:val="00854A3E"/>
    <w:rsid w:val="0086423C"/>
    <w:rsid w:val="0086777E"/>
    <w:rsid w:val="00872A1C"/>
    <w:rsid w:val="008810D9"/>
    <w:rsid w:val="00892503"/>
    <w:rsid w:val="008978FC"/>
    <w:rsid w:val="008A0CB5"/>
    <w:rsid w:val="008C32A4"/>
    <w:rsid w:val="008C54ED"/>
    <w:rsid w:val="008C7B32"/>
    <w:rsid w:val="008C7F70"/>
    <w:rsid w:val="008D5785"/>
    <w:rsid w:val="009302DE"/>
    <w:rsid w:val="00965654"/>
    <w:rsid w:val="0096763A"/>
    <w:rsid w:val="00982BFE"/>
    <w:rsid w:val="0098440F"/>
    <w:rsid w:val="009A0FDB"/>
    <w:rsid w:val="009A4F5D"/>
    <w:rsid w:val="009A747D"/>
    <w:rsid w:val="009A7F87"/>
    <w:rsid w:val="009B2C46"/>
    <w:rsid w:val="009B45EA"/>
    <w:rsid w:val="009B708B"/>
    <w:rsid w:val="009B7C2E"/>
    <w:rsid w:val="009C3741"/>
    <w:rsid w:val="00A0584E"/>
    <w:rsid w:val="00A07DF9"/>
    <w:rsid w:val="00A115A1"/>
    <w:rsid w:val="00A143B2"/>
    <w:rsid w:val="00A17101"/>
    <w:rsid w:val="00A332A6"/>
    <w:rsid w:val="00A64B80"/>
    <w:rsid w:val="00A75E22"/>
    <w:rsid w:val="00A8262C"/>
    <w:rsid w:val="00A920EC"/>
    <w:rsid w:val="00AA1044"/>
    <w:rsid w:val="00AB345C"/>
    <w:rsid w:val="00AC091A"/>
    <w:rsid w:val="00AC5D43"/>
    <w:rsid w:val="00AC6CBB"/>
    <w:rsid w:val="00AD5551"/>
    <w:rsid w:val="00AF3038"/>
    <w:rsid w:val="00B10308"/>
    <w:rsid w:val="00B14C92"/>
    <w:rsid w:val="00B264A5"/>
    <w:rsid w:val="00B367B8"/>
    <w:rsid w:val="00B44C10"/>
    <w:rsid w:val="00B576E0"/>
    <w:rsid w:val="00B60E20"/>
    <w:rsid w:val="00B6357C"/>
    <w:rsid w:val="00B94D79"/>
    <w:rsid w:val="00B951D1"/>
    <w:rsid w:val="00BA6A2D"/>
    <w:rsid w:val="00BC0C6B"/>
    <w:rsid w:val="00BC253B"/>
    <w:rsid w:val="00BC268A"/>
    <w:rsid w:val="00BC3F37"/>
    <w:rsid w:val="00BD7569"/>
    <w:rsid w:val="00BF3ED2"/>
    <w:rsid w:val="00BF531D"/>
    <w:rsid w:val="00BF5B6D"/>
    <w:rsid w:val="00BF6F0D"/>
    <w:rsid w:val="00C05787"/>
    <w:rsid w:val="00C12097"/>
    <w:rsid w:val="00C129E2"/>
    <w:rsid w:val="00C43473"/>
    <w:rsid w:val="00C5766E"/>
    <w:rsid w:val="00C642A4"/>
    <w:rsid w:val="00C6500C"/>
    <w:rsid w:val="00C81EF1"/>
    <w:rsid w:val="00C82178"/>
    <w:rsid w:val="00C85384"/>
    <w:rsid w:val="00CA6B5C"/>
    <w:rsid w:val="00CD2340"/>
    <w:rsid w:val="00CE51A5"/>
    <w:rsid w:val="00D02773"/>
    <w:rsid w:val="00D17B41"/>
    <w:rsid w:val="00D22971"/>
    <w:rsid w:val="00D30831"/>
    <w:rsid w:val="00D335A6"/>
    <w:rsid w:val="00D42FAA"/>
    <w:rsid w:val="00D45921"/>
    <w:rsid w:val="00D612D4"/>
    <w:rsid w:val="00D75405"/>
    <w:rsid w:val="00D805FD"/>
    <w:rsid w:val="00D83BD6"/>
    <w:rsid w:val="00D92133"/>
    <w:rsid w:val="00DA7FE4"/>
    <w:rsid w:val="00DB2FD8"/>
    <w:rsid w:val="00DB6175"/>
    <w:rsid w:val="00DC0989"/>
    <w:rsid w:val="00DC503E"/>
    <w:rsid w:val="00DD1A19"/>
    <w:rsid w:val="00DD4C86"/>
    <w:rsid w:val="00DD5830"/>
    <w:rsid w:val="00DD6627"/>
    <w:rsid w:val="00DF042D"/>
    <w:rsid w:val="00E0244B"/>
    <w:rsid w:val="00E07067"/>
    <w:rsid w:val="00E10BE6"/>
    <w:rsid w:val="00E16DBF"/>
    <w:rsid w:val="00E2392A"/>
    <w:rsid w:val="00E3042D"/>
    <w:rsid w:val="00E34C7C"/>
    <w:rsid w:val="00E37A1F"/>
    <w:rsid w:val="00E40C39"/>
    <w:rsid w:val="00E60E4A"/>
    <w:rsid w:val="00E63423"/>
    <w:rsid w:val="00E655E2"/>
    <w:rsid w:val="00E75860"/>
    <w:rsid w:val="00E75998"/>
    <w:rsid w:val="00EA5B52"/>
    <w:rsid w:val="00EB19FC"/>
    <w:rsid w:val="00EB34C4"/>
    <w:rsid w:val="00EB3899"/>
    <w:rsid w:val="00F074F4"/>
    <w:rsid w:val="00F16121"/>
    <w:rsid w:val="00F1768E"/>
    <w:rsid w:val="00F2607C"/>
    <w:rsid w:val="00F36A95"/>
    <w:rsid w:val="00F375E4"/>
    <w:rsid w:val="00F45C2E"/>
    <w:rsid w:val="00F53D12"/>
    <w:rsid w:val="00FA0EF2"/>
    <w:rsid w:val="00FA6A55"/>
    <w:rsid w:val="00FB0B91"/>
    <w:rsid w:val="00FB1F5F"/>
    <w:rsid w:val="00FC63E2"/>
    <w:rsid w:val="00FD7547"/>
    <w:rsid w:val="00FE24C0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D799E"/>
  <w15:chartTrackingRefBased/>
  <w15:docId w15:val="{0D1D057D-A21D-468B-904D-9F8068A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675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19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5F"/>
  </w:style>
  <w:style w:type="paragraph" w:styleId="Footer">
    <w:name w:val="footer"/>
    <w:basedOn w:val="Normal"/>
    <w:link w:val="FooterChar"/>
    <w:uiPriority w:val="99"/>
    <w:unhideWhenUsed/>
    <w:rsid w:val="0019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5F"/>
  </w:style>
  <w:style w:type="character" w:styleId="Hyperlink">
    <w:name w:val="Hyperlink"/>
    <w:basedOn w:val="DefaultParagraphFont"/>
    <w:uiPriority w:val="99"/>
    <w:semiHidden/>
    <w:unhideWhenUsed/>
    <w:rsid w:val="00B36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C52AC2D-9607-4C6E-BC51-69549AF8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Nic Palumbo</cp:lastModifiedBy>
  <cp:revision>16</cp:revision>
  <cp:lastPrinted>2021-12-09T05:05:00Z</cp:lastPrinted>
  <dcterms:created xsi:type="dcterms:W3CDTF">2022-09-19T20:22:00Z</dcterms:created>
  <dcterms:modified xsi:type="dcterms:W3CDTF">2024-08-27T17:30:00Z</dcterms:modified>
</cp:coreProperties>
</file>